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BBAF2" w14:textId="08C840C5" w:rsidR="00334D30" w:rsidRPr="00334D30" w:rsidRDefault="00334D30" w:rsidP="00334D30">
      <w:pPr>
        <w:widowControl w:val="0"/>
        <w:autoSpaceDE w:val="0"/>
        <w:autoSpaceDN w:val="0"/>
        <w:spacing w:before="61" w:after="0" w:line="240" w:lineRule="auto"/>
        <w:ind w:right="19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74FB0E1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416ED9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4463CC4" w14:textId="77777777" w:rsidR="00334D30" w:rsidRPr="00334D30" w:rsidRDefault="00334D30" w:rsidP="00334D30">
      <w:pPr>
        <w:widowControl w:val="0"/>
        <w:autoSpaceDE w:val="0"/>
        <w:autoSpaceDN w:val="0"/>
        <w:spacing w:before="125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5962569" w14:textId="77777777" w:rsidR="00334D30" w:rsidRPr="00334D30" w:rsidRDefault="00334D30" w:rsidP="00334D30">
      <w:pPr>
        <w:widowControl w:val="0"/>
        <w:autoSpaceDE w:val="0"/>
        <w:autoSpaceDN w:val="0"/>
        <w:spacing w:before="1" w:after="0" w:line="448" w:lineRule="auto"/>
        <w:ind w:left="116" w:right="6320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334D30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LEPINGU LISA 2 ARUANDE</w:t>
      </w:r>
      <w:r w:rsidRPr="00334D30">
        <w:rPr>
          <w:rFonts w:ascii="Times New Roman" w:eastAsia="Times New Roman" w:hAnsi="Times New Roman" w:cs="Times New Roman"/>
          <w:b/>
          <w:spacing w:val="-15"/>
          <w:kern w:val="0"/>
          <w:sz w:val="24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VORM</w:t>
      </w:r>
    </w:p>
    <w:p w14:paraId="1C2610CD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7B5F526C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12EA0428" w14:textId="77777777" w:rsidR="00334D30" w:rsidRPr="00334D30" w:rsidRDefault="00334D30" w:rsidP="00334D3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  <w:r w:rsidRPr="00334D3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anchor distT="0" distB="0" distL="0" distR="0" simplePos="0" relativeHeight="251659264" behindDoc="1" locked="0" layoutInCell="1" allowOverlap="1" wp14:anchorId="04C050AA" wp14:editId="60E33E35">
            <wp:simplePos x="0" y="0"/>
            <wp:positionH relativeFrom="page">
              <wp:posOffset>964020</wp:posOffset>
            </wp:positionH>
            <wp:positionV relativeFrom="paragraph">
              <wp:posOffset>162698</wp:posOffset>
            </wp:positionV>
            <wp:extent cx="1213953" cy="528351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953" cy="528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AE1D04" w14:textId="77777777" w:rsidR="00334D30" w:rsidRPr="00334D30" w:rsidRDefault="00334D30" w:rsidP="00334D30">
      <w:pPr>
        <w:widowControl w:val="0"/>
        <w:autoSpaceDE w:val="0"/>
        <w:autoSpaceDN w:val="0"/>
        <w:spacing w:before="175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09BFBEB" w14:textId="77777777" w:rsidR="00334D30" w:rsidRPr="00334D30" w:rsidRDefault="00334D30" w:rsidP="00334D30">
      <w:pPr>
        <w:widowControl w:val="0"/>
        <w:tabs>
          <w:tab w:val="left" w:pos="1205"/>
          <w:tab w:val="left" w:pos="1642"/>
          <w:tab w:val="left" w:pos="4336"/>
          <w:tab w:val="left" w:pos="6230"/>
          <w:tab w:val="left" w:pos="7714"/>
          <w:tab w:val="left" w:pos="8839"/>
        </w:tabs>
        <w:autoSpaceDE w:val="0"/>
        <w:autoSpaceDN w:val="0"/>
        <w:spacing w:after="0" w:line="321" w:lineRule="exact"/>
        <w:ind w:left="116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334D30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Taaste-</w:t>
      </w:r>
      <w:r w:rsidRPr="00334D3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334D30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>ja</w:t>
      </w:r>
      <w:r w:rsidRPr="00334D3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334D30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vastupidavusrahastu</w:t>
      </w:r>
      <w:r w:rsidRPr="00334D3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  <w:t>komponent</w:t>
      </w:r>
      <w:r w:rsidRPr="00334D30">
        <w:rPr>
          <w:rFonts w:ascii="Times New Roman" w:eastAsia="Times New Roman" w:hAnsi="Times New Roman" w:cs="Times New Roman"/>
          <w:b/>
          <w:bCs/>
          <w:spacing w:val="25"/>
          <w:kern w:val="0"/>
          <w:sz w:val="28"/>
          <w:szCs w:val="28"/>
          <w14:ligatures w14:val="none"/>
        </w:rPr>
        <w:t xml:space="preserve">  </w:t>
      </w:r>
      <w:r w:rsidRPr="00334D30">
        <w:rPr>
          <w:rFonts w:ascii="Times New Roman" w:eastAsia="Times New Roman" w:hAnsi="Times New Roman" w:cs="Times New Roman"/>
          <w:b/>
          <w:bCs/>
          <w:spacing w:val="-10"/>
          <w:kern w:val="0"/>
          <w:sz w:val="28"/>
          <w:szCs w:val="28"/>
          <w14:ligatures w14:val="none"/>
        </w:rPr>
        <w:t>3</w:t>
      </w:r>
      <w:r w:rsidRPr="00334D3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334D30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„Digiriik“,</w:t>
      </w:r>
      <w:r w:rsidRPr="00334D3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334D30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reformi</w:t>
      </w:r>
      <w:r w:rsidRPr="00334D3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334D30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>1.1</w:t>
      </w:r>
    </w:p>
    <w:p w14:paraId="0B1C3B91" w14:textId="77777777" w:rsidR="00334D30" w:rsidRPr="00334D30" w:rsidRDefault="00334D30" w:rsidP="00334D30">
      <w:pPr>
        <w:widowControl w:val="0"/>
        <w:autoSpaceDE w:val="0"/>
        <w:autoSpaceDN w:val="0"/>
        <w:spacing w:after="0" w:line="321" w:lineRule="exact"/>
        <w:ind w:left="116"/>
        <w:rPr>
          <w:rFonts w:ascii="Times New Roman" w:eastAsia="Times New Roman" w:hAnsi="Times New Roman" w:cs="Times New Roman"/>
          <w:b/>
          <w:kern w:val="0"/>
          <w:sz w:val="28"/>
          <w14:ligatures w14:val="none"/>
        </w:rPr>
      </w:pPr>
      <w:r w:rsidRPr="00334D30">
        <w:rPr>
          <w:rFonts w:ascii="Times New Roman" w:eastAsia="Times New Roman" w:hAnsi="Times New Roman" w:cs="Times New Roman"/>
          <w:b/>
          <w:kern w:val="0"/>
          <w:sz w:val="28"/>
          <w14:ligatures w14:val="none"/>
        </w:rPr>
        <w:t>„Andmehalduse</w:t>
      </w:r>
      <w:r w:rsidRPr="00334D30">
        <w:rPr>
          <w:rFonts w:ascii="Times New Roman" w:eastAsia="Times New Roman" w:hAnsi="Times New Roman" w:cs="Times New Roman"/>
          <w:b/>
          <w:spacing w:val="-9"/>
          <w:kern w:val="0"/>
          <w:sz w:val="28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kern w:val="0"/>
          <w:sz w:val="28"/>
          <w14:ligatures w14:val="none"/>
        </w:rPr>
        <w:t>ja</w:t>
      </w:r>
      <w:r w:rsidRPr="00334D30">
        <w:rPr>
          <w:rFonts w:ascii="Times New Roman" w:eastAsia="Times New Roman" w:hAnsi="Times New Roman" w:cs="Times New Roman"/>
          <w:b/>
          <w:spacing w:val="-6"/>
          <w:kern w:val="0"/>
          <w:sz w:val="28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kern w:val="0"/>
          <w:sz w:val="28"/>
          <w14:ligatures w14:val="none"/>
        </w:rPr>
        <w:t>avaandmete</w:t>
      </w:r>
      <w:r w:rsidRPr="00334D30">
        <w:rPr>
          <w:rFonts w:ascii="Times New Roman" w:eastAsia="Times New Roman" w:hAnsi="Times New Roman" w:cs="Times New Roman"/>
          <w:b/>
          <w:spacing w:val="-7"/>
          <w:kern w:val="0"/>
          <w:sz w:val="28"/>
          <w14:ligatures w14:val="none"/>
        </w:rPr>
        <w:t xml:space="preserve"> </w:t>
      </w:r>
      <w:proofErr w:type="spellStart"/>
      <w:r w:rsidRPr="00334D30">
        <w:rPr>
          <w:rFonts w:ascii="Times New Roman" w:eastAsia="Times New Roman" w:hAnsi="Times New Roman" w:cs="Times New Roman"/>
          <w:b/>
          <w:kern w:val="0"/>
          <w:sz w:val="28"/>
          <w14:ligatures w14:val="none"/>
        </w:rPr>
        <w:t>oivakeskuse</w:t>
      </w:r>
      <w:proofErr w:type="spellEnd"/>
      <w:r w:rsidRPr="00334D30">
        <w:rPr>
          <w:rFonts w:ascii="Times New Roman" w:eastAsia="Times New Roman" w:hAnsi="Times New Roman" w:cs="Times New Roman"/>
          <w:b/>
          <w:spacing w:val="-6"/>
          <w:kern w:val="0"/>
          <w:sz w:val="28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kern w:val="0"/>
          <w:sz w:val="28"/>
          <w14:ligatures w14:val="none"/>
        </w:rPr>
        <w:t>loomine</w:t>
      </w:r>
      <w:r w:rsidRPr="00334D30">
        <w:rPr>
          <w:rFonts w:ascii="Times New Roman" w:eastAsia="Times New Roman" w:hAnsi="Times New Roman" w:cs="Times New Roman"/>
          <w:b/>
          <w:spacing w:val="-7"/>
          <w:kern w:val="0"/>
          <w:sz w:val="28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kern w:val="0"/>
          <w:sz w:val="28"/>
          <w14:ligatures w14:val="none"/>
        </w:rPr>
        <w:t>ja</w:t>
      </w:r>
      <w:r w:rsidRPr="00334D30">
        <w:rPr>
          <w:rFonts w:ascii="Times New Roman" w:eastAsia="Times New Roman" w:hAnsi="Times New Roman" w:cs="Times New Roman"/>
          <w:b/>
          <w:spacing w:val="-9"/>
          <w:kern w:val="0"/>
          <w:sz w:val="28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spacing w:val="-2"/>
          <w:kern w:val="0"/>
          <w:sz w:val="28"/>
          <w14:ligatures w14:val="none"/>
        </w:rPr>
        <w:t>väljaarendamine“</w:t>
      </w:r>
    </w:p>
    <w:p w14:paraId="5525F14E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4"/>
          <w14:ligatures w14:val="none"/>
        </w:rPr>
      </w:pPr>
    </w:p>
    <w:p w14:paraId="2BA7300D" w14:textId="77777777" w:rsidR="00334D30" w:rsidRPr="00334D30" w:rsidRDefault="00334D30" w:rsidP="00334D30">
      <w:pPr>
        <w:widowControl w:val="0"/>
        <w:autoSpaceDE w:val="0"/>
        <w:autoSpaceDN w:val="0"/>
        <w:spacing w:before="209"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4"/>
          <w14:ligatures w14:val="none"/>
        </w:rPr>
      </w:pPr>
    </w:p>
    <w:p w14:paraId="47EB4015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b/>
          <w:kern w:val="0"/>
          <w:sz w:val="32"/>
          <w14:ligatures w14:val="none"/>
        </w:rPr>
      </w:pPr>
      <w:r w:rsidRPr="00334D30">
        <w:rPr>
          <w:rFonts w:ascii="Times New Roman" w:eastAsia="Times New Roman" w:hAnsi="Times New Roman" w:cs="Times New Roman"/>
          <w:b/>
          <w:kern w:val="0"/>
          <w:sz w:val="32"/>
          <w14:ligatures w14:val="none"/>
        </w:rPr>
        <w:t>Toetuse</w:t>
      </w:r>
      <w:r w:rsidRPr="00334D30">
        <w:rPr>
          <w:rFonts w:ascii="Times New Roman" w:eastAsia="Times New Roman" w:hAnsi="Times New Roman" w:cs="Times New Roman"/>
          <w:b/>
          <w:spacing w:val="-12"/>
          <w:kern w:val="0"/>
          <w:sz w:val="32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kern w:val="0"/>
          <w:sz w:val="32"/>
          <w14:ligatures w14:val="none"/>
        </w:rPr>
        <w:t>kasutamise</w:t>
      </w:r>
      <w:r w:rsidRPr="00334D30">
        <w:rPr>
          <w:rFonts w:ascii="Times New Roman" w:eastAsia="Times New Roman" w:hAnsi="Times New Roman" w:cs="Times New Roman"/>
          <w:b/>
          <w:spacing w:val="-13"/>
          <w:kern w:val="0"/>
          <w:sz w:val="32"/>
          <w14:ligatures w14:val="none"/>
        </w:rPr>
        <w:t xml:space="preserve"> </w:t>
      </w:r>
      <w:r w:rsidRPr="00334D30">
        <w:rPr>
          <w:rFonts w:ascii="Times New Roman" w:eastAsia="Times New Roman" w:hAnsi="Times New Roman" w:cs="Times New Roman"/>
          <w:b/>
          <w:spacing w:val="-2"/>
          <w:kern w:val="0"/>
          <w:sz w:val="32"/>
          <w14:ligatures w14:val="none"/>
        </w:rPr>
        <w:t>aruanne</w:t>
      </w:r>
    </w:p>
    <w:p w14:paraId="27064BE8" w14:textId="15B54A0E" w:rsidR="00334D30" w:rsidRPr="00334D30" w:rsidRDefault="00334D30" w:rsidP="00334D30">
      <w:pPr>
        <w:widowControl w:val="0"/>
        <w:autoSpaceDE w:val="0"/>
        <w:autoSpaceDN w:val="0"/>
        <w:spacing w:before="97" w:after="0" w:line="240" w:lineRule="auto"/>
        <w:ind w:left="116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334D3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Periood:</w:t>
      </w:r>
      <w:r w:rsidRPr="00334D30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="003C729A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II</w:t>
      </w:r>
      <w:r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poolaasta 2024</w:t>
      </w:r>
    </w:p>
    <w:p w14:paraId="379ADACC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4"/>
          <w14:ligatures w14:val="none"/>
        </w:rPr>
      </w:pPr>
    </w:p>
    <w:p w14:paraId="4AC8A3F1" w14:textId="77777777" w:rsidR="00334D30" w:rsidRPr="00334D30" w:rsidRDefault="00334D30" w:rsidP="00334D30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4"/>
          <w14:ligatures w14:val="none"/>
        </w:rPr>
      </w:pPr>
    </w:p>
    <w:p w14:paraId="0E463A9B" w14:textId="77777777" w:rsidR="00334D30" w:rsidRPr="00334D30" w:rsidRDefault="00334D30" w:rsidP="00334D30">
      <w:pPr>
        <w:widowControl w:val="0"/>
        <w:autoSpaceDE w:val="0"/>
        <w:autoSpaceDN w:val="0"/>
        <w:spacing w:before="1" w:after="0" w:line="240" w:lineRule="auto"/>
        <w:ind w:left="116"/>
        <w:rPr>
          <w:rFonts w:ascii="Arial MT" w:eastAsia="Times New Roman" w:hAnsi="Arial MT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Aruande</w:t>
      </w:r>
      <w:r w:rsidRPr="00334D30">
        <w:rPr>
          <w:rFonts w:ascii="Arial MT" w:eastAsia="Times New Roman" w:hAnsi="Arial MT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esitamise</w:t>
      </w:r>
      <w:r w:rsidRPr="00334D30">
        <w:rPr>
          <w:rFonts w:ascii="Arial MT" w:eastAsia="Times New Roman" w:hAnsi="Arial MT" w:cs="Times New Roman"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spacing w:val="-2"/>
          <w:kern w:val="0"/>
          <w:sz w:val="20"/>
          <w14:ligatures w14:val="none"/>
        </w:rPr>
        <w:t>kuupäev</w:t>
      </w:r>
    </w:p>
    <w:p w14:paraId="37430EEC" w14:textId="6C30CD1A" w:rsidR="00334D30" w:rsidRPr="00334D30" w:rsidRDefault="003C1010" w:rsidP="00334D30">
      <w:pPr>
        <w:widowControl w:val="0"/>
        <w:autoSpaceDE w:val="0"/>
        <w:autoSpaceDN w:val="0"/>
        <w:spacing w:before="96" w:after="0" w:line="240" w:lineRule="auto"/>
        <w:ind w:left="116"/>
        <w:rPr>
          <w:rFonts w:ascii="Arial" w:eastAsia="Times New Roman" w:hAnsi="Arial" w:cs="Times New Roman"/>
          <w:b/>
          <w:kern w:val="0"/>
          <w:sz w:val="20"/>
          <w14:ligatures w14:val="none"/>
        </w:rPr>
      </w:pPr>
      <w:r>
        <w:rPr>
          <w:rFonts w:ascii="Arial" w:eastAsia="Times New Roman" w:hAnsi="Arial" w:cs="Times New Roman"/>
          <w:b/>
          <w:spacing w:val="-2"/>
          <w:kern w:val="0"/>
          <w:sz w:val="20"/>
          <w14:ligatures w14:val="none"/>
        </w:rPr>
        <w:t>22</w:t>
      </w:r>
      <w:r w:rsidR="00334D30">
        <w:rPr>
          <w:rFonts w:ascii="Arial" w:eastAsia="Times New Roman" w:hAnsi="Arial" w:cs="Times New Roman"/>
          <w:b/>
          <w:spacing w:val="-2"/>
          <w:kern w:val="0"/>
          <w:sz w:val="20"/>
          <w14:ligatures w14:val="none"/>
        </w:rPr>
        <w:t>.</w:t>
      </w:r>
      <w:r w:rsidR="003C729A">
        <w:rPr>
          <w:rFonts w:ascii="Arial" w:eastAsia="Times New Roman" w:hAnsi="Arial" w:cs="Times New Roman"/>
          <w:b/>
          <w:spacing w:val="-2"/>
          <w:kern w:val="0"/>
          <w:sz w:val="20"/>
          <w14:ligatures w14:val="none"/>
        </w:rPr>
        <w:t>01</w:t>
      </w:r>
      <w:r w:rsidR="00334D30" w:rsidRPr="00334D30">
        <w:rPr>
          <w:rFonts w:ascii="Arial" w:eastAsia="Times New Roman" w:hAnsi="Arial" w:cs="Times New Roman"/>
          <w:b/>
          <w:spacing w:val="-2"/>
          <w:kern w:val="0"/>
          <w:sz w:val="20"/>
          <w14:ligatures w14:val="none"/>
        </w:rPr>
        <w:t>.202</w:t>
      </w:r>
      <w:r w:rsidR="003C729A">
        <w:rPr>
          <w:rFonts w:ascii="Arial" w:eastAsia="Times New Roman" w:hAnsi="Arial" w:cs="Times New Roman"/>
          <w:b/>
          <w:spacing w:val="-2"/>
          <w:kern w:val="0"/>
          <w:sz w:val="20"/>
          <w14:ligatures w14:val="none"/>
        </w:rPr>
        <w:t>5</w:t>
      </w:r>
    </w:p>
    <w:p w14:paraId="22A03992" w14:textId="77777777" w:rsidR="00334D30" w:rsidRPr="00334D30" w:rsidRDefault="00334D30" w:rsidP="00334D30">
      <w:pPr>
        <w:widowControl w:val="0"/>
        <w:autoSpaceDE w:val="0"/>
        <w:autoSpaceDN w:val="0"/>
        <w:spacing w:before="13" w:after="0" w:line="240" w:lineRule="auto"/>
        <w:rPr>
          <w:rFonts w:ascii="Arial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77CD549A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ind w:left="116"/>
        <w:rPr>
          <w:rFonts w:ascii="Arial MT" w:eastAsia="Times New Roman" w:hAnsi="Arial MT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spacing w:val="-2"/>
          <w:kern w:val="0"/>
          <w:sz w:val="20"/>
          <w14:ligatures w14:val="none"/>
        </w:rPr>
        <w:t>Eesmärk:</w:t>
      </w:r>
    </w:p>
    <w:p w14:paraId="1B338B7D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kern w:val="0"/>
          <w:sz w:val="20"/>
          <w:szCs w:val="24"/>
          <w14:ligatures w14:val="none"/>
        </w:rPr>
      </w:pPr>
    </w:p>
    <w:p w14:paraId="237AF17C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kern w:val="0"/>
          <w:sz w:val="20"/>
          <w:szCs w:val="24"/>
          <w14:ligatures w14:val="none"/>
        </w:rPr>
      </w:pPr>
    </w:p>
    <w:p w14:paraId="3E8EE8EE" w14:textId="77777777" w:rsidR="00334D30" w:rsidRPr="00334D30" w:rsidRDefault="00334D30" w:rsidP="00334D30">
      <w:pPr>
        <w:widowControl w:val="0"/>
        <w:autoSpaceDE w:val="0"/>
        <w:autoSpaceDN w:val="0"/>
        <w:spacing w:before="21" w:after="0" w:line="240" w:lineRule="auto"/>
        <w:rPr>
          <w:rFonts w:ascii="Arial MT" w:eastAsia="Times New Roman" w:hAnsi="Times New Roman" w:cs="Times New Roman"/>
          <w:kern w:val="0"/>
          <w:sz w:val="20"/>
          <w:szCs w:val="24"/>
          <w14:ligatures w14:val="none"/>
        </w:rPr>
      </w:pPr>
    </w:p>
    <w:p w14:paraId="0B8AC5DC" w14:textId="77777777" w:rsidR="00334D30" w:rsidRPr="00334D30" w:rsidRDefault="00334D30" w:rsidP="00334D30">
      <w:pPr>
        <w:widowControl w:val="0"/>
        <w:numPr>
          <w:ilvl w:val="3"/>
          <w:numId w:val="1"/>
        </w:numPr>
        <w:tabs>
          <w:tab w:val="left" w:pos="834"/>
        </w:tabs>
        <w:autoSpaceDE w:val="0"/>
        <w:autoSpaceDN w:val="0"/>
        <w:spacing w:after="0" w:line="240" w:lineRule="auto"/>
        <w:ind w:left="834" w:hanging="358"/>
        <w:rPr>
          <w:rFonts w:ascii="Arial MT" w:eastAsia="Times New Roman" w:hAnsi="Times New Roman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Toetuse</w:t>
      </w:r>
      <w:r w:rsidRPr="00334D30">
        <w:rPr>
          <w:rFonts w:ascii="Arial MT" w:eastAsia="Times New Roman" w:hAnsi="Times New Roman" w:cs="Times New Roman"/>
          <w:spacing w:val="-9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saaja</w:t>
      </w:r>
      <w:r w:rsidRPr="00334D30">
        <w:rPr>
          <w:rFonts w:ascii="Arial MT" w:eastAsia="Times New Roman" w:hAnsi="Times New Roman" w:cs="Times New Roman"/>
          <w:spacing w:val="-9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andmed</w:t>
      </w:r>
      <w:r w:rsidRPr="00334D30">
        <w:rPr>
          <w:rFonts w:ascii="Arial MT" w:eastAsia="Times New Roman" w:hAnsi="Times New Roman" w:cs="Times New Roman"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(aruande</w:t>
      </w:r>
      <w:r w:rsidRPr="00334D30">
        <w:rPr>
          <w:rFonts w:ascii="Arial MT" w:eastAsia="Times New Roman" w:hAnsi="Times New Roman" w:cs="Times New Roman"/>
          <w:spacing w:val="-4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aluseks</w:t>
      </w:r>
      <w:r w:rsidRPr="00334D30">
        <w:rPr>
          <w:rFonts w:ascii="Arial MT" w:eastAsia="Times New Roman" w:hAnsi="Times New Roman" w:cs="Times New Roman"/>
          <w:spacing w:val="-8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olevast</w:t>
      </w:r>
      <w:r w:rsidRPr="00334D30">
        <w:rPr>
          <w:rFonts w:ascii="Arial MT" w:eastAsia="Times New Roman" w:hAnsi="Times New Roman" w:cs="Times New Roman"/>
          <w:spacing w:val="-9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spacing w:val="-2"/>
          <w:kern w:val="0"/>
          <w:sz w:val="20"/>
          <w14:ligatures w14:val="none"/>
        </w:rPr>
        <w:t>lepingust)</w:t>
      </w:r>
    </w:p>
    <w:p w14:paraId="65D542C4" w14:textId="77777777" w:rsidR="00334D30" w:rsidRPr="00334D30" w:rsidRDefault="00334D30" w:rsidP="00334D30">
      <w:pPr>
        <w:widowControl w:val="0"/>
        <w:autoSpaceDE w:val="0"/>
        <w:autoSpaceDN w:val="0"/>
        <w:spacing w:before="10" w:after="0" w:line="240" w:lineRule="auto"/>
        <w:rPr>
          <w:rFonts w:ascii="Arial MT" w:eastAsia="Times New Roman" w:hAnsi="Times New Roman" w:cs="Times New Roman"/>
          <w:kern w:val="0"/>
          <w:sz w:val="8"/>
          <w:szCs w:val="24"/>
          <w14:ligatures w14:val="none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9304"/>
      </w:tblGrid>
      <w:tr w:rsidR="00334D30" w:rsidRPr="00334D30" w14:paraId="63536FAA" w14:textId="77777777" w:rsidTr="003553E1">
        <w:trPr>
          <w:trHeight w:val="390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416F3BBC" w14:textId="77777777" w:rsidR="00334D30" w:rsidRPr="00334D30" w:rsidRDefault="00334D30" w:rsidP="00334D30">
            <w:pPr>
              <w:spacing w:before="38"/>
              <w:ind w:left="122"/>
              <w:rPr>
                <w:rFonts w:ascii="Arial" w:eastAsia="Times New Roman" w:hAnsi="Times New Roman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Organisatsioon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 xml:space="preserve">: </w:t>
            </w:r>
            <w:proofErr w:type="spellStart"/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Andmekaitse</w:t>
            </w:r>
            <w:proofErr w:type="spellEnd"/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Inspektsioon</w:t>
            </w:r>
            <w:proofErr w:type="spellEnd"/>
          </w:p>
        </w:tc>
      </w:tr>
      <w:tr w:rsidR="00334D30" w:rsidRPr="00334D30" w14:paraId="11DF2A57" w14:textId="77777777" w:rsidTr="003553E1">
        <w:trPr>
          <w:trHeight w:val="390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12EFBAD5" w14:textId="77777777" w:rsidR="00334D30" w:rsidRPr="00334D30" w:rsidRDefault="00334D30" w:rsidP="00334D30">
            <w:pPr>
              <w:spacing w:before="35"/>
              <w:ind w:left="122"/>
              <w:rPr>
                <w:rFonts w:ascii="Arial" w:eastAsia="Times New Roman" w:hAnsi="Times New Roman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Aadress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 xml:space="preserve">: </w:t>
            </w:r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Tatari 39, Tallinn</w:t>
            </w:r>
          </w:p>
        </w:tc>
      </w:tr>
      <w:tr w:rsidR="00334D30" w:rsidRPr="00334D30" w14:paraId="659A9B55" w14:textId="77777777" w:rsidTr="003553E1">
        <w:trPr>
          <w:trHeight w:val="388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3967FE7C" w14:textId="77777777" w:rsidR="00334D30" w:rsidRPr="00334D30" w:rsidRDefault="00334D30" w:rsidP="00334D30">
            <w:pPr>
              <w:spacing w:before="35"/>
              <w:ind w:left="122"/>
              <w:rPr>
                <w:rFonts w:ascii="Arial" w:eastAsia="Times New Roman" w:hAnsi="Times New Roman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Telefon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,</w:t>
            </w:r>
            <w:r w:rsidRPr="00334D30">
              <w:rPr>
                <w:rFonts w:ascii="Arial" w:eastAsia="Times New Roman" w:hAnsi="Times New Roman" w:cs="Times New Roman"/>
                <w:b/>
                <w:spacing w:val="-11"/>
                <w:sz w:val="20"/>
              </w:rPr>
              <w:t xml:space="preserve"> </w:t>
            </w:r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e-</w:t>
            </w:r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 xml:space="preserve">post: </w:t>
            </w:r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+372</w:t>
            </w:r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 </w:t>
            </w:r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627 4135, info@aki.ee</w:t>
            </w:r>
          </w:p>
        </w:tc>
      </w:tr>
      <w:tr w:rsidR="00334D30" w:rsidRPr="00334D30" w14:paraId="546A1D63" w14:textId="77777777" w:rsidTr="003553E1">
        <w:trPr>
          <w:trHeight w:val="390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7746063C" w14:textId="77777777" w:rsidR="00334D30" w:rsidRPr="00334D30" w:rsidRDefault="00334D30" w:rsidP="00334D30">
            <w:pPr>
              <w:spacing w:before="35"/>
              <w:ind w:left="122"/>
              <w:rPr>
                <w:rFonts w:ascii="Arial" w:eastAsia="Times New Roman" w:hAnsi="Times New Roman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Toetuse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9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saaja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esindaja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:</w:t>
            </w:r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 xml:space="preserve"> Pille Lehis</w:t>
            </w:r>
          </w:p>
        </w:tc>
      </w:tr>
      <w:tr w:rsidR="00334D30" w:rsidRPr="00334D30" w14:paraId="540A7032" w14:textId="77777777" w:rsidTr="003553E1">
        <w:trPr>
          <w:trHeight w:val="390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05F646E5" w14:textId="77777777" w:rsidR="00334D30" w:rsidRPr="00334D30" w:rsidRDefault="00334D30" w:rsidP="00334D30">
            <w:pPr>
              <w:spacing w:before="35"/>
              <w:ind w:left="122"/>
              <w:rPr>
                <w:rFonts w:ascii="Arial" w:eastAsia="Times New Roman" w:hAnsi="Times New Roman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Toetuse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9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saaja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kontaktisik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 xml:space="preserve">: </w:t>
            </w:r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Urmo Parm</w:t>
            </w:r>
          </w:p>
        </w:tc>
      </w:tr>
      <w:tr w:rsidR="00334D30" w:rsidRPr="00334D30" w14:paraId="36322DBF" w14:textId="77777777" w:rsidTr="003553E1">
        <w:trPr>
          <w:trHeight w:val="388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2F7F0010" w14:textId="64164FC2" w:rsidR="00334D30" w:rsidRPr="00334D30" w:rsidRDefault="00334D30" w:rsidP="00334D30">
            <w:pPr>
              <w:spacing w:before="35"/>
              <w:ind w:left="122"/>
              <w:rPr>
                <w:rFonts w:ascii="Arial" w:eastAsia="Times New Roman" w:hAnsi="Times New Roman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Aruandluse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3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periood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 xml:space="preserve">: </w:t>
            </w:r>
            <w:r w:rsidR="003C729A"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II</w:t>
            </w:r>
            <w:r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>poolaasta</w:t>
            </w:r>
            <w:proofErr w:type="spellEnd"/>
            <w:r>
              <w:rPr>
                <w:rFonts w:ascii="Arial" w:eastAsia="Times New Roman" w:hAnsi="Times New Roman" w:cs="Times New Roman"/>
                <w:bCs/>
                <w:spacing w:val="-2"/>
                <w:sz w:val="20"/>
              </w:rPr>
              <w:t xml:space="preserve"> 2024</w:t>
            </w:r>
          </w:p>
        </w:tc>
      </w:tr>
    </w:tbl>
    <w:p w14:paraId="3E11BA40" w14:textId="77777777" w:rsidR="00334D30" w:rsidRPr="00334D30" w:rsidRDefault="00334D30" w:rsidP="00334D30">
      <w:pPr>
        <w:widowControl w:val="0"/>
        <w:autoSpaceDE w:val="0"/>
        <w:autoSpaceDN w:val="0"/>
        <w:spacing w:before="11" w:after="0" w:line="240" w:lineRule="auto"/>
        <w:rPr>
          <w:rFonts w:ascii="Arial MT" w:eastAsia="Times New Roman" w:hAnsi="Times New Roman" w:cs="Times New Roman"/>
          <w:kern w:val="0"/>
          <w:sz w:val="20"/>
          <w:szCs w:val="24"/>
          <w14:ligatures w14:val="none"/>
        </w:rPr>
      </w:pPr>
    </w:p>
    <w:p w14:paraId="4922F620" w14:textId="77777777" w:rsidR="00334D30" w:rsidRPr="00334D30" w:rsidRDefault="00334D30" w:rsidP="00334D30">
      <w:pPr>
        <w:widowControl w:val="0"/>
        <w:numPr>
          <w:ilvl w:val="3"/>
          <w:numId w:val="1"/>
        </w:numPr>
        <w:tabs>
          <w:tab w:val="left" w:pos="834"/>
        </w:tabs>
        <w:autoSpaceDE w:val="0"/>
        <w:autoSpaceDN w:val="0"/>
        <w:spacing w:after="0" w:line="240" w:lineRule="auto"/>
        <w:ind w:left="834" w:hanging="358"/>
        <w:rPr>
          <w:rFonts w:ascii="Arial MT" w:eastAsia="Times New Roman" w:hAnsi="Times New Roman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Lepingu</w:t>
      </w:r>
      <w:r w:rsidRPr="00334D30">
        <w:rPr>
          <w:rFonts w:ascii="Arial MT" w:eastAsia="Times New Roman" w:hAnsi="Times New Roman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spacing w:val="-2"/>
          <w:kern w:val="0"/>
          <w:sz w:val="20"/>
          <w14:ligatures w14:val="none"/>
        </w:rPr>
        <w:t>andmed</w:t>
      </w:r>
    </w:p>
    <w:p w14:paraId="5D491166" w14:textId="77777777" w:rsidR="00334D30" w:rsidRPr="00334D30" w:rsidRDefault="00334D30" w:rsidP="00334D30">
      <w:pPr>
        <w:widowControl w:val="0"/>
        <w:autoSpaceDE w:val="0"/>
        <w:autoSpaceDN w:val="0"/>
        <w:spacing w:after="1" w:line="240" w:lineRule="auto"/>
        <w:rPr>
          <w:rFonts w:ascii="Arial MT" w:eastAsia="Times New Roman" w:hAnsi="Times New Roman" w:cs="Times New Roman"/>
          <w:kern w:val="0"/>
          <w:sz w:val="9"/>
          <w:szCs w:val="24"/>
          <w14:ligatures w14:val="none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9304"/>
      </w:tblGrid>
      <w:tr w:rsidR="00334D30" w:rsidRPr="00334D30" w14:paraId="03A90FFA" w14:textId="77777777" w:rsidTr="003553E1">
        <w:trPr>
          <w:trHeight w:val="390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572D65D9" w14:textId="77777777" w:rsidR="00334D30" w:rsidRPr="00334D30" w:rsidRDefault="00334D30" w:rsidP="00334D30">
            <w:pPr>
              <w:spacing w:before="75"/>
              <w:ind w:left="102"/>
              <w:outlineLvl w:val="1"/>
              <w:rPr>
                <w:rFonts w:ascii="Arial" w:eastAsia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bCs/>
                <w:sz w:val="20"/>
                <w:szCs w:val="24"/>
              </w:rPr>
              <w:t>Lepingu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bCs/>
                <w:spacing w:val="-8"/>
                <w:sz w:val="20"/>
                <w:szCs w:val="24"/>
              </w:rPr>
              <w:t xml:space="preserve"> </w:t>
            </w:r>
            <w:r w:rsidRPr="00334D30">
              <w:rPr>
                <w:rFonts w:ascii="Arial" w:eastAsia="Times New Roman" w:hAnsi="Times New Roman" w:cs="Times New Roman"/>
                <w:b/>
                <w:bCs/>
                <w:spacing w:val="-2"/>
                <w:sz w:val="20"/>
                <w:szCs w:val="24"/>
              </w:rPr>
              <w:t>number:</w:t>
            </w:r>
            <w:r w:rsidRPr="00334D30">
              <w:rPr>
                <w:rFonts w:ascii="Arial" w:eastAsia="Times New Roman" w:hAnsi="Times New Roman" w:cs="Times New Roman"/>
                <w:bCs/>
                <w:spacing w:val="-2"/>
                <w:sz w:val="20"/>
                <w:szCs w:val="24"/>
              </w:rPr>
              <w:t xml:space="preserve"> </w:t>
            </w:r>
            <w:r w:rsidRPr="00334D30">
              <w:rPr>
                <w:rFonts w:ascii="Times New Roman" w:eastAsia="Times New Roman" w:hAnsi="Times New Roman" w:cs="Times New Roman"/>
                <w:sz w:val="24"/>
                <w:szCs w:val="24"/>
              </w:rPr>
              <w:t>24.8-1/427-</w:t>
            </w:r>
            <w:r w:rsidRPr="00334D3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  <w:tr w:rsidR="00334D30" w:rsidRPr="00334D30" w14:paraId="4C917E7C" w14:textId="77777777" w:rsidTr="003553E1">
        <w:trPr>
          <w:trHeight w:val="388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07D68AA5" w14:textId="77777777" w:rsidR="00334D30" w:rsidRPr="00334D30" w:rsidRDefault="00334D30" w:rsidP="00334D30">
            <w:pPr>
              <w:spacing w:before="35"/>
              <w:ind w:left="122"/>
              <w:rPr>
                <w:rFonts w:ascii="Arial" w:eastAsia="Times New Roman" w:hAnsi="Arial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Arial" w:cs="Times New Roman"/>
                <w:b/>
                <w:sz w:val="20"/>
              </w:rPr>
              <w:t>Lepingu</w:t>
            </w:r>
            <w:proofErr w:type="spellEnd"/>
            <w:r w:rsidRPr="00334D30">
              <w:rPr>
                <w:rFonts w:ascii="Arial" w:eastAsia="Times New Roman" w:hAnsi="Arial" w:cs="Times New Roman"/>
                <w:b/>
                <w:spacing w:val="-12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Arial" w:cs="Times New Roman"/>
                <w:b/>
                <w:sz w:val="20"/>
              </w:rPr>
              <w:t>sõlmimise</w:t>
            </w:r>
            <w:proofErr w:type="spellEnd"/>
            <w:r w:rsidRPr="00334D30">
              <w:rPr>
                <w:rFonts w:ascii="Arial" w:eastAsia="Times New Roman" w:hAnsi="Arial" w:cs="Times New Roman"/>
                <w:b/>
                <w:spacing w:val="-12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Arial" w:cs="Times New Roman"/>
                <w:b/>
                <w:spacing w:val="-4"/>
                <w:sz w:val="20"/>
              </w:rPr>
              <w:t>aeg</w:t>
            </w:r>
            <w:proofErr w:type="spellEnd"/>
            <w:r w:rsidRPr="00334D30">
              <w:rPr>
                <w:rFonts w:ascii="Arial" w:eastAsia="Times New Roman" w:hAnsi="Arial" w:cs="Times New Roman"/>
                <w:b/>
                <w:spacing w:val="-4"/>
                <w:sz w:val="20"/>
              </w:rPr>
              <w:t xml:space="preserve">: </w:t>
            </w:r>
            <w:r w:rsidRPr="00334D30">
              <w:rPr>
                <w:rFonts w:ascii="Arial" w:eastAsia="Times New Roman" w:hAnsi="Arial" w:cs="Times New Roman"/>
                <w:bCs/>
                <w:spacing w:val="-4"/>
                <w:sz w:val="20"/>
              </w:rPr>
              <w:t>02.08.2022</w:t>
            </w:r>
          </w:p>
        </w:tc>
      </w:tr>
      <w:tr w:rsidR="00334D30" w:rsidRPr="00334D30" w14:paraId="28ABAB99" w14:textId="77777777" w:rsidTr="003553E1">
        <w:trPr>
          <w:trHeight w:val="390"/>
        </w:trPr>
        <w:tc>
          <w:tcPr>
            <w:tcW w:w="9304" w:type="dxa"/>
            <w:tcBorders>
              <w:top w:val="single" w:sz="4" w:space="0" w:color="000000"/>
              <w:bottom w:val="single" w:sz="4" w:space="0" w:color="000000"/>
            </w:tcBorders>
          </w:tcPr>
          <w:p w14:paraId="04AE2AC6" w14:textId="77777777" w:rsidR="00334D30" w:rsidRPr="00334D30" w:rsidRDefault="00334D30" w:rsidP="00334D30">
            <w:pPr>
              <w:spacing w:before="35"/>
              <w:ind w:left="122"/>
              <w:rPr>
                <w:rFonts w:ascii="Arial" w:eastAsia="Times New Roman" w:hAnsi="Times New Roman" w:cs="Times New Roman"/>
                <w:bCs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Lepingu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8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periood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 xml:space="preserve">: </w:t>
            </w:r>
            <w:r w:rsidRPr="00334D30">
              <w:rPr>
                <w:rFonts w:ascii="Times New Roman" w:eastAsia="Times New Roman" w:hAnsi="Times New Roman" w:cs="Times New Roman"/>
                <w:sz w:val="24"/>
              </w:rPr>
              <w:t>01.05.2022</w:t>
            </w:r>
            <w:r w:rsidRPr="00334D3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334D30">
              <w:rPr>
                <w:rFonts w:ascii="Times New Roman" w:eastAsia="Times New Roman" w:hAnsi="Times New Roman" w:cs="Times New Roman"/>
                <w:sz w:val="24"/>
              </w:rPr>
              <w:t>kuni</w:t>
            </w:r>
            <w:proofErr w:type="spellEnd"/>
            <w:r w:rsidRPr="00334D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34D30">
              <w:rPr>
                <w:rFonts w:ascii="Times New Roman" w:eastAsia="Times New Roman" w:hAnsi="Times New Roman" w:cs="Times New Roman"/>
                <w:spacing w:val="-2"/>
                <w:sz w:val="24"/>
              </w:rPr>
              <w:t>31.12.2025</w:t>
            </w:r>
          </w:p>
        </w:tc>
      </w:tr>
    </w:tbl>
    <w:p w14:paraId="5CE2D2DD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kern w:val="0"/>
          <w:sz w:val="20"/>
          <w14:ligatures w14:val="none"/>
        </w:rPr>
        <w:sectPr w:rsidR="00334D30" w:rsidRPr="00334D30" w:rsidSect="00334D30">
          <w:pgSz w:w="11910" w:h="16840"/>
          <w:pgMar w:top="620" w:right="1100" w:bottom="280" w:left="1300" w:header="708" w:footer="708" w:gutter="0"/>
          <w:cols w:space="708"/>
        </w:sectPr>
      </w:pPr>
    </w:p>
    <w:p w14:paraId="1769484E" w14:textId="40DBDFC0" w:rsidR="00334D30" w:rsidRPr="00334D30" w:rsidRDefault="00334D30" w:rsidP="00334D30">
      <w:pPr>
        <w:widowControl w:val="0"/>
        <w:autoSpaceDE w:val="0"/>
        <w:autoSpaceDN w:val="0"/>
        <w:spacing w:before="73" w:after="0" w:line="240" w:lineRule="auto"/>
        <w:ind w:left="2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9822E95" w14:textId="77777777" w:rsidR="00334D30" w:rsidRPr="00334D30" w:rsidRDefault="00334D30" w:rsidP="00334D30">
      <w:pPr>
        <w:widowControl w:val="0"/>
        <w:autoSpaceDE w:val="0"/>
        <w:autoSpaceDN w:val="0"/>
        <w:spacing w:before="215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41E697" w14:textId="77777777" w:rsidR="00334D30" w:rsidRPr="00334D30" w:rsidRDefault="00334D30" w:rsidP="00334D30">
      <w:pPr>
        <w:widowControl w:val="0"/>
        <w:numPr>
          <w:ilvl w:val="3"/>
          <w:numId w:val="2"/>
        </w:numPr>
        <w:tabs>
          <w:tab w:val="left" w:pos="836"/>
        </w:tabs>
        <w:autoSpaceDE w:val="0"/>
        <w:autoSpaceDN w:val="0"/>
        <w:spacing w:after="0" w:line="240" w:lineRule="auto"/>
        <w:ind w:hanging="358"/>
        <w:rPr>
          <w:rFonts w:ascii="Arial MT" w:eastAsia="Times New Roman" w:hAnsi="Arial MT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Andmed</w:t>
      </w:r>
      <w:r w:rsidRPr="00334D30">
        <w:rPr>
          <w:rFonts w:ascii="Arial MT" w:eastAsia="Times New Roman" w:hAnsi="Arial MT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lepingus</w:t>
      </w:r>
      <w:r w:rsidRPr="00334D30">
        <w:rPr>
          <w:rFonts w:ascii="Arial MT" w:eastAsia="Times New Roman" w:hAnsi="Arial MT" w:cs="Times New Roman"/>
          <w:spacing w:val="-8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kokkulepitud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eesmärkide</w:t>
      </w:r>
      <w:r w:rsidRPr="00334D30">
        <w:rPr>
          <w:rFonts w:ascii="Arial MT" w:eastAsia="Times New Roman" w:hAnsi="Arial MT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saavutamise</w:t>
      </w:r>
      <w:r w:rsidRPr="00334D30">
        <w:rPr>
          <w:rFonts w:ascii="Arial MT" w:eastAsia="Times New Roman" w:hAnsi="Arial MT" w:cs="Times New Roman"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kohta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(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tegevuste</w:t>
      </w:r>
      <w:r w:rsidRPr="00334D30">
        <w:rPr>
          <w:rFonts w:ascii="Arial" w:eastAsia="Times New Roman" w:hAnsi="Arial" w:cs="Times New Roman"/>
          <w:i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kirjeldus,</w:t>
      </w:r>
      <w:r w:rsidRPr="00334D30">
        <w:rPr>
          <w:rFonts w:ascii="Arial" w:eastAsia="Times New Roman" w:hAnsi="Arial" w:cs="Times New Roman"/>
          <w:i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mis</w:t>
      </w:r>
      <w:r w:rsidRPr="00334D30">
        <w:rPr>
          <w:rFonts w:ascii="Arial" w:eastAsia="Times New Roman" w:hAnsi="Arial" w:cs="Times New Roman"/>
          <w:i/>
          <w:spacing w:val="-9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on</w:t>
      </w:r>
      <w:r w:rsidRPr="00334D30">
        <w:rPr>
          <w:rFonts w:ascii="Arial" w:eastAsia="Times New Roman" w:hAnsi="Arial" w:cs="Times New Roman"/>
          <w:i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konkreetse</w:t>
      </w:r>
      <w:r w:rsidRPr="00334D30">
        <w:rPr>
          <w:rFonts w:ascii="Arial" w:eastAsia="Times New Roman" w:hAnsi="Arial" w:cs="Times New Roman"/>
          <w:i/>
          <w:spacing w:val="-9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perioodi</w:t>
      </w:r>
      <w:r w:rsidRPr="00334D30">
        <w:rPr>
          <w:rFonts w:ascii="Arial" w:eastAsia="Times New Roman" w:hAnsi="Arial" w:cs="Times New Roman"/>
          <w:i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jooksul</w:t>
      </w:r>
      <w:r w:rsidRPr="00334D30">
        <w:rPr>
          <w:rFonts w:ascii="Arial" w:eastAsia="Times New Roman" w:hAnsi="Arial" w:cs="Times New Roman"/>
          <w:i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eesmärkide</w:t>
      </w:r>
      <w:r w:rsidRPr="00334D30">
        <w:rPr>
          <w:rFonts w:ascii="Arial" w:eastAsia="Times New Roman" w:hAnsi="Arial" w:cs="Times New Roman"/>
          <w:i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kern w:val="0"/>
          <w:sz w:val="20"/>
          <w14:ligatures w14:val="none"/>
        </w:rPr>
        <w:t>saavutamise</w:t>
      </w:r>
      <w:r w:rsidRPr="00334D30">
        <w:rPr>
          <w:rFonts w:ascii="Arial" w:eastAsia="Times New Roman" w:hAnsi="Arial" w:cs="Times New Roman"/>
          <w:i/>
          <w:spacing w:val="-8"/>
          <w:kern w:val="0"/>
          <w:sz w:val="20"/>
          <w14:ligatures w14:val="none"/>
        </w:rPr>
        <w:t xml:space="preserve"> </w:t>
      </w:r>
      <w:r w:rsidRPr="00334D30">
        <w:rPr>
          <w:rFonts w:ascii="Arial" w:eastAsia="Times New Roman" w:hAnsi="Arial" w:cs="Times New Roman"/>
          <w:i/>
          <w:spacing w:val="-2"/>
          <w:kern w:val="0"/>
          <w:sz w:val="20"/>
          <w14:ligatures w14:val="none"/>
        </w:rPr>
        <w:t>nimel</w:t>
      </w:r>
    </w:p>
    <w:p w14:paraId="75380E3C" w14:textId="77777777" w:rsidR="00334D30" w:rsidRPr="00334D30" w:rsidRDefault="00334D30" w:rsidP="00334D30">
      <w:pPr>
        <w:widowControl w:val="0"/>
        <w:autoSpaceDE w:val="0"/>
        <w:autoSpaceDN w:val="0"/>
        <w:spacing w:after="6" w:line="240" w:lineRule="auto"/>
        <w:ind w:left="838"/>
        <w:rPr>
          <w:rFonts w:ascii="Arial MT" w:eastAsia="Times New Roman" w:hAnsi="Times New Roman" w:cs="Times New Roman"/>
          <w:kern w:val="0"/>
          <w:sz w:val="20"/>
          <w14:ligatures w14:val="none"/>
        </w:rPr>
      </w:pPr>
      <w:r w:rsidRPr="00334D30">
        <w:rPr>
          <w:rFonts w:ascii="Arial" w:eastAsia="Times New Roman" w:hAnsi="Times New Roman" w:cs="Times New Roman"/>
          <w:i/>
          <w:spacing w:val="-2"/>
          <w:kern w:val="0"/>
          <w:sz w:val="20"/>
          <w14:ligatures w14:val="none"/>
        </w:rPr>
        <w:t>tehtud</w:t>
      </w:r>
      <w:r w:rsidRPr="00334D30">
        <w:rPr>
          <w:rFonts w:ascii="Arial MT" w:eastAsia="Times New Roman" w:hAnsi="Times New Roman" w:cs="Times New Roman"/>
          <w:spacing w:val="-2"/>
          <w:kern w:val="0"/>
          <w:sz w:val="20"/>
          <w14:ligatures w14:val="none"/>
        </w:rPr>
        <w:t>).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1270"/>
        <w:gridCol w:w="1701"/>
        <w:gridCol w:w="4262"/>
        <w:gridCol w:w="4243"/>
      </w:tblGrid>
      <w:tr w:rsidR="00334D30" w:rsidRPr="00334D30" w14:paraId="5447097E" w14:textId="77777777" w:rsidTr="001805E5">
        <w:trPr>
          <w:trHeight w:val="558"/>
        </w:trPr>
        <w:tc>
          <w:tcPr>
            <w:tcW w:w="2288" w:type="dxa"/>
          </w:tcPr>
          <w:p w14:paraId="02871CC5" w14:textId="77777777" w:rsidR="00334D30" w:rsidRPr="00334D30" w:rsidRDefault="00334D30" w:rsidP="00334D3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70" w:type="dxa"/>
          </w:tcPr>
          <w:p w14:paraId="1467668B" w14:textId="77777777" w:rsidR="00334D30" w:rsidRPr="00334D30" w:rsidRDefault="00334D30" w:rsidP="00334D30">
            <w:pPr>
              <w:spacing w:line="225" w:lineRule="exact"/>
              <w:ind w:left="107"/>
              <w:rPr>
                <w:rFonts w:ascii="Arial" w:eastAsia="Times New Roman" w:hAnsi="Arial" w:cs="Times New Roman"/>
                <w:b/>
                <w:sz w:val="20"/>
              </w:rPr>
            </w:pPr>
            <w:proofErr w:type="spellStart"/>
            <w:r w:rsidRPr="00334D30">
              <w:rPr>
                <w:rFonts w:ascii="Arial" w:eastAsia="Times New Roman" w:hAnsi="Arial" w:cs="Times New Roman"/>
                <w:b/>
                <w:spacing w:val="-2"/>
                <w:sz w:val="20"/>
              </w:rPr>
              <w:t>Tähtaeg</w:t>
            </w:r>
            <w:proofErr w:type="spellEnd"/>
          </w:p>
        </w:tc>
        <w:tc>
          <w:tcPr>
            <w:tcW w:w="1701" w:type="dxa"/>
          </w:tcPr>
          <w:p w14:paraId="5DD5A615" w14:textId="77777777" w:rsidR="00334D30" w:rsidRPr="00334D30" w:rsidRDefault="00334D30" w:rsidP="00334D30">
            <w:pPr>
              <w:tabs>
                <w:tab w:val="left" w:pos="1659"/>
              </w:tabs>
              <w:ind w:left="104" w:right="103"/>
              <w:rPr>
                <w:rFonts w:ascii="Arial" w:eastAsia="Times New Roman" w:hAnsi="Times New Roman" w:cs="Times New Roman"/>
                <w:b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Tegelik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ab/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4"/>
                <w:sz w:val="20"/>
              </w:rPr>
              <w:t>kulu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aruandeperioodil</w:t>
            </w:r>
            <w:proofErr w:type="spellEnd"/>
          </w:p>
        </w:tc>
        <w:tc>
          <w:tcPr>
            <w:tcW w:w="4262" w:type="dxa"/>
          </w:tcPr>
          <w:p w14:paraId="68515E53" w14:textId="77777777" w:rsidR="00334D30" w:rsidRPr="00334D30" w:rsidRDefault="00334D30" w:rsidP="00334D30">
            <w:pPr>
              <w:tabs>
                <w:tab w:val="left" w:pos="1286"/>
                <w:tab w:val="left" w:pos="2499"/>
                <w:tab w:val="left" w:pos="2893"/>
              </w:tabs>
              <w:ind w:left="104" w:right="102"/>
              <w:rPr>
                <w:rFonts w:ascii="Arial" w:eastAsia="Times New Roman" w:hAnsi="Times New Roman" w:cs="Times New Roman"/>
                <w:b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Teostatud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ab/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tegevused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ab/>
            </w:r>
            <w:r w:rsidRPr="00334D30">
              <w:rPr>
                <w:rFonts w:ascii="Arial" w:eastAsia="Times New Roman" w:hAnsi="Times New Roman" w:cs="Times New Roman"/>
                <w:b/>
                <w:spacing w:val="-6"/>
                <w:sz w:val="20"/>
              </w:rPr>
              <w:t>ja</w:t>
            </w:r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ab/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saavutatud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tulemid</w:t>
            </w:r>
            <w:proofErr w:type="spellEnd"/>
          </w:p>
        </w:tc>
        <w:tc>
          <w:tcPr>
            <w:tcW w:w="4243" w:type="dxa"/>
          </w:tcPr>
          <w:p w14:paraId="149C892C" w14:textId="77777777" w:rsidR="00334D30" w:rsidRPr="00334D30" w:rsidRDefault="00334D30" w:rsidP="00334D30">
            <w:pPr>
              <w:spacing w:line="225" w:lineRule="exact"/>
              <w:ind w:left="106"/>
              <w:rPr>
                <w:rFonts w:ascii="Arial" w:eastAsia="Times New Roman" w:hAnsi="Times New Roman" w:cs="Times New Roman"/>
                <w:b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Selgitus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/</w:t>
            </w:r>
            <w:r w:rsidRPr="00334D30">
              <w:rPr>
                <w:rFonts w:ascii="Arial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partneri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6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hinnang</w:t>
            </w:r>
            <w:proofErr w:type="spellEnd"/>
          </w:p>
        </w:tc>
      </w:tr>
      <w:tr w:rsidR="00334D30" w:rsidRPr="00334D30" w14:paraId="712E1F71" w14:textId="77777777" w:rsidTr="001805E5">
        <w:trPr>
          <w:trHeight w:val="330"/>
        </w:trPr>
        <w:tc>
          <w:tcPr>
            <w:tcW w:w="2288" w:type="dxa"/>
          </w:tcPr>
          <w:p w14:paraId="4443FC91" w14:textId="77777777" w:rsidR="00334D30" w:rsidRPr="00334D30" w:rsidRDefault="00334D30" w:rsidP="00334D30">
            <w:pPr>
              <w:spacing w:line="229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 w:rsidRPr="00334D30"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 w:rsidRPr="00334D30">
              <w:rPr>
                <w:rFonts w:ascii="Arial MT" w:eastAsia="Times New Roman" w:hAnsi="Times New Roman" w:cs="Times New Roman"/>
                <w:spacing w:val="-9"/>
                <w:sz w:val="20"/>
              </w:rPr>
              <w:t xml:space="preserve"> </w:t>
            </w:r>
            <w:r w:rsidRPr="00334D30">
              <w:rPr>
                <w:rFonts w:ascii="Arial MT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1270" w:type="dxa"/>
          </w:tcPr>
          <w:p w14:paraId="7F3D1FB0" w14:textId="08294DF9" w:rsidR="00334D30" w:rsidRPr="003C1010" w:rsidRDefault="00334D30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  <w:r w:rsidR="003C729A"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uuli</w:t>
            </w:r>
            <w:r w:rsidR="00BF6A58"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886F4C"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septemb</w:t>
            </w:r>
            <w:r w:rsidR="00BF6A58"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proofErr w:type="spellEnd"/>
            <w:r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701" w:type="dxa"/>
          </w:tcPr>
          <w:p w14:paraId="66F59B0C" w14:textId="542110B8" w:rsidR="00334D30" w:rsidRPr="003C1010" w:rsidRDefault="00E731C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12298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7749FBCA" w14:textId="3157C6C9" w:rsidR="00334D30" w:rsidRPr="00334D30" w:rsidRDefault="00B34BD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10.09 </w:t>
            </w:r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EDPB</w:t>
            </w:r>
            <w:r w:rsidR="002C0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C0079">
              <w:rPr>
                <w:rFonts w:ascii="Times New Roman" w:eastAsia="Times New Roman" w:hAnsi="Times New Roman" w:cs="Times New Roman"/>
                <w:sz w:val="20"/>
                <w:szCs w:val="20"/>
              </w:rPr>
              <w:t>euroopa</w:t>
            </w:r>
            <w:proofErr w:type="spellEnd"/>
            <w:r w:rsidR="002C0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0079">
              <w:rPr>
                <w:rFonts w:ascii="Times New Roman" w:eastAsia="Times New Roman" w:hAnsi="Times New Roman" w:cs="Times New Roman"/>
                <w:sz w:val="20"/>
                <w:szCs w:val="20"/>
              </w:rPr>
              <w:t>andmekaitsenõukogu</w:t>
            </w:r>
            <w:proofErr w:type="spellEnd"/>
            <w:r w:rsidR="002C007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tehnoloogia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töörühm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Pseudonüümimise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anonüümimise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juhendi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sisutöö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243" w:type="dxa"/>
          </w:tcPr>
          <w:p w14:paraId="6C4D6BD1" w14:textId="7844B57F" w:rsidR="00334D30" w:rsidRPr="00334D30" w:rsidRDefault="002C0079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öörühma</w:t>
            </w:r>
            <w:proofErr w:type="spellEnd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töös</w:t>
            </w:r>
            <w:proofErr w:type="spellEnd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osaletud</w:t>
            </w:r>
            <w:proofErr w:type="spellEnd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sisuloomesse</w:t>
            </w:r>
            <w:proofErr w:type="spellEnd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panustatud</w:t>
            </w:r>
            <w:proofErr w:type="spellEnd"/>
            <w:r w:rsidR="00BF6A58" w:rsidRP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Kohtumine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toimus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Brüsselis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Korrektselt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teostatud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pseudonüümimine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ja/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või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anonüümimine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kasvavalt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oluline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andmete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kättesaadavuse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võimaldamisel</w:t>
            </w:r>
            <w:proofErr w:type="spellEnd"/>
            <w:r w:rsidR="00BF6A5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7536E" w:rsidRPr="00334D30" w14:paraId="5131A358" w14:textId="77777777" w:rsidTr="00A1562A">
        <w:trPr>
          <w:trHeight w:val="681"/>
        </w:trPr>
        <w:tc>
          <w:tcPr>
            <w:tcW w:w="2288" w:type="dxa"/>
          </w:tcPr>
          <w:p w14:paraId="782A5D10" w14:textId="1972B761" w:rsidR="00B7536E" w:rsidRPr="00334D30" w:rsidRDefault="00B7536E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>
              <w:rPr>
                <w:rFonts w:ascii="Arial MT" w:eastAsia="Times New Roman" w:hAnsi="Times New Roman" w:cs="Times New Roman"/>
                <w:sz w:val="20"/>
              </w:rPr>
              <w:t xml:space="preserve"> 2</w:t>
            </w:r>
          </w:p>
        </w:tc>
        <w:tc>
          <w:tcPr>
            <w:tcW w:w="1270" w:type="dxa"/>
          </w:tcPr>
          <w:p w14:paraId="0C411E29" w14:textId="7BC5B0FD" w:rsidR="00B7536E" w:rsidRDefault="00B7536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September</w:t>
            </w:r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701" w:type="dxa"/>
          </w:tcPr>
          <w:p w14:paraId="392EBB60" w14:textId="0768ED49" w:rsidR="00B7536E" w:rsidRPr="00334D30" w:rsidRDefault="00E731C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1366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50D7195B" w14:textId="4542EEE8" w:rsidR="00B7536E" w:rsidRDefault="00B7536E" w:rsidP="00B753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27.09.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Eesti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õigusteadlaste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päevadel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arutelupaneeli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Andmete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avalikustamine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julgeolek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korraldamine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66F49CD6" w14:textId="75148D17" w:rsidR="00B7536E" w:rsidRDefault="00B7536E" w:rsidP="00B753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vaandmete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ja </w:t>
            </w:r>
            <w:proofErr w:type="spellStart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nende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taaskasutamise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võimalik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mõju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ühiskonna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turvalisusele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C0079">
              <w:rPr>
                <w:rFonts w:ascii="Times New Roman" w:eastAsia="Times New Roman" w:hAnsi="Times New Roman" w:cs="Times New Roman"/>
                <w:sz w:val="20"/>
                <w:szCs w:val="20"/>
              </w:rPr>
              <w:t>Paneel</w:t>
            </w:r>
            <w:proofErr w:type="spellEnd"/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korraldatud</w:t>
            </w:r>
            <w:proofErr w:type="spellEnd"/>
            <w:r w:rsidR="002C0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Üritus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>toimus</w:t>
            </w:r>
            <w:proofErr w:type="spellEnd"/>
            <w:r w:rsidR="00901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Tartus.</w:t>
            </w:r>
          </w:p>
        </w:tc>
      </w:tr>
      <w:tr w:rsidR="00334D30" w:rsidRPr="00334D30" w14:paraId="47D86E13" w14:textId="77777777" w:rsidTr="003C1010">
        <w:trPr>
          <w:trHeight w:val="787"/>
        </w:trPr>
        <w:tc>
          <w:tcPr>
            <w:tcW w:w="2288" w:type="dxa"/>
          </w:tcPr>
          <w:p w14:paraId="11792F42" w14:textId="7D83004B" w:rsidR="00334D30" w:rsidRPr="00334D30" w:rsidRDefault="00334D30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 w:rsidRPr="00334D30"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 w:rsidRPr="00334D30">
              <w:rPr>
                <w:rFonts w:ascii="Arial MT" w:eastAsia="Times New Roman" w:hAnsi="Times New Roman" w:cs="Times New Roman"/>
                <w:spacing w:val="-9"/>
                <w:sz w:val="20"/>
              </w:rPr>
              <w:t xml:space="preserve"> </w:t>
            </w:r>
            <w:r w:rsidR="00C23CEF">
              <w:rPr>
                <w:rFonts w:ascii="Arial MT" w:eastAsia="Times New Roman" w:hAnsi="Times New Roman" w:cs="Times New Roman"/>
                <w:spacing w:val="-9"/>
                <w:sz w:val="20"/>
              </w:rPr>
              <w:t>3</w:t>
            </w:r>
          </w:p>
        </w:tc>
        <w:tc>
          <w:tcPr>
            <w:tcW w:w="1270" w:type="dxa"/>
          </w:tcPr>
          <w:p w14:paraId="7116BE88" w14:textId="1208089F" w:rsidR="00334D30" w:rsidRPr="00334D30" w:rsidRDefault="00886F4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Oktoober</w:t>
            </w:r>
            <w:proofErr w:type="spellEnd"/>
            <w:r w:rsid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34D30" w:rsidRPr="00334D3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34D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0985328" w14:textId="0E342CE2" w:rsidR="00334D30" w:rsidRPr="00334D30" w:rsidRDefault="00E731C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1065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3EBAE0CD" w14:textId="11BD3CB9" w:rsidR="000C42B0" w:rsidRPr="00334D30" w:rsidRDefault="00B34BDE" w:rsidP="00B753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14.10. </w:t>
            </w:r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EDPB </w:t>
            </w:r>
            <w:proofErr w:type="spellStart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tehnoloogia</w:t>
            </w:r>
            <w:proofErr w:type="spellEnd"/>
            <w:r w:rsidR="00080C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töörühm</w:t>
            </w:r>
            <w:proofErr w:type="spellEnd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Pseudonüümimise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anonüümimisprotsessi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õiguslike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aluste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>põhimõtete</w:t>
            </w:r>
            <w:proofErr w:type="spellEnd"/>
            <w:r w:rsid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kokku</w:t>
            </w:r>
            <w:proofErr w:type="spellEnd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5A2">
              <w:rPr>
                <w:rFonts w:ascii="Times New Roman" w:eastAsia="Times New Roman" w:hAnsi="Times New Roman" w:cs="Times New Roman"/>
                <w:sz w:val="20"/>
                <w:szCs w:val="20"/>
              </w:rPr>
              <w:t>leppimine</w:t>
            </w:r>
            <w:proofErr w:type="spellEnd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224EE5F3" w14:textId="3FE5E7C3" w:rsidR="000C42B0" w:rsidRPr="00334D30" w:rsidRDefault="002C0079" w:rsidP="00B753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öörühma</w:t>
            </w:r>
            <w:proofErr w:type="spellEnd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töös</w:t>
            </w:r>
            <w:proofErr w:type="spellEnd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osaletud</w:t>
            </w:r>
            <w:proofErr w:type="spellEnd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sisuloomesse</w:t>
            </w:r>
            <w:proofErr w:type="spellEnd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panustatud</w:t>
            </w:r>
            <w:proofErr w:type="spellEnd"/>
            <w:r w:rsidR="009B62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>Töörühm</w:t>
            </w:r>
            <w:proofErr w:type="spellEnd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>toimus</w:t>
            </w:r>
            <w:proofErr w:type="spellEnd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>videosilla</w:t>
            </w:r>
            <w:proofErr w:type="spellEnd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>vahendusel</w:t>
            </w:r>
            <w:proofErr w:type="spellEnd"/>
            <w:r w:rsidR="0094026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25988" w:rsidRPr="00334D30" w14:paraId="268F44DF" w14:textId="77777777" w:rsidTr="001805E5">
        <w:trPr>
          <w:trHeight w:val="657"/>
        </w:trPr>
        <w:tc>
          <w:tcPr>
            <w:tcW w:w="2288" w:type="dxa"/>
          </w:tcPr>
          <w:p w14:paraId="6148D185" w14:textId="5036C6B1" w:rsidR="00325988" w:rsidRPr="00334D30" w:rsidRDefault="00B7536E" w:rsidP="00334D30">
            <w:pPr>
              <w:spacing w:line="229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 w:rsidRPr="00334D30"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 w:rsidRPr="00334D30">
              <w:rPr>
                <w:rFonts w:ascii="Arial MT" w:eastAsia="Times New Roman" w:hAnsi="Times New Roman" w:cs="Times New Roman"/>
                <w:spacing w:val="-9"/>
                <w:sz w:val="20"/>
              </w:rPr>
              <w:t xml:space="preserve"> </w:t>
            </w:r>
            <w:r w:rsidR="00C23CEF">
              <w:rPr>
                <w:rFonts w:ascii="Arial MT" w:eastAsia="Times New Roman" w:hAnsi="Times New Roman" w:cs="Times New Roman"/>
                <w:spacing w:val="-9"/>
                <w:sz w:val="20"/>
              </w:rPr>
              <w:t>4</w:t>
            </w:r>
          </w:p>
        </w:tc>
        <w:tc>
          <w:tcPr>
            <w:tcW w:w="1270" w:type="dxa"/>
          </w:tcPr>
          <w:p w14:paraId="419AC172" w14:textId="39A00819" w:rsidR="00325988" w:rsidRDefault="00B7536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Oktoober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701" w:type="dxa"/>
          </w:tcPr>
          <w:p w14:paraId="68FBFBFE" w14:textId="08746976" w:rsidR="00325988" w:rsidRPr="00334D30" w:rsidRDefault="00E731C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1064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25FF275A" w14:textId="248361FA" w:rsidR="00325988" w:rsidRPr="000C42B0" w:rsidRDefault="00B34BD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18.10 </w:t>
            </w:r>
            <w:proofErr w:type="spellStart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Riigi</w:t>
            </w:r>
            <w:proofErr w:type="spellEnd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andmete</w:t>
            </w:r>
            <w:proofErr w:type="spellEnd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automaatse</w:t>
            </w:r>
            <w:proofErr w:type="spellEnd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taaskasutatavuse</w:t>
            </w:r>
            <w:proofErr w:type="spellEnd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tingimuste</w:t>
            </w:r>
            <w:proofErr w:type="spellEnd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juhtrühma</w:t>
            </w:r>
            <w:proofErr w:type="spellEnd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avakohtumine</w:t>
            </w:r>
            <w:proofErr w:type="spellEnd"/>
            <w:r w:rsidR="00B7536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489566A3" w14:textId="09938FE9" w:rsidR="00325988" w:rsidRPr="00334D30" w:rsidRDefault="00B7536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Juhtrühma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töös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osaletud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Kohtumine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toimus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MKM-s.</w:t>
            </w:r>
          </w:p>
        </w:tc>
      </w:tr>
      <w:tr w:rsidR="00334D30" w:rsidRPr="00334D30" w14:paraId="51444214" w14:textId="77777777" w:rsidTr="003C1010">
        <w:trPr>
          <w:trHeight w:val="736"/>
        </w:trPr>
        <w:tc>
          <w:tcPr>
            <w:tcW w:w="2288" w:type="dxa"/>
          </w:tcPr>
          <w:p w14:paraId="58148C2B" w14:textId="306BE835" w:rsidR="00334D30" w:rsidRPr="00334D30" w:rsidRDefault="00B7536E" w:rsidP="00334D30">
            <w:pPr>
              <w:spacing w:line="229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 w:rsidRPr="00B7536E"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 w:rsidRPr="00B7536E">
              <w:rPr>
                <w:rFonts w:ascii="Arial MT" w:eastAsia="Times New Roman" w:hAnsi="Times New Roman" w:cs="Times New Roman"/>
                <w:sz w:val="20"/>
              </w:rPr>
              <w:t xml:space="preserve"> </w:t>
            </w:r>
            <w:r w:rsidR="00C23CEF">
              <w:rPr>
                <w:rFonts w:ascii="Arial MT" w:eastAsia="Times New Roman" w:hAnsi="Times New Roman" w:cs="Times New Roman"/>
                <w:sz w:val="20"/>
              </w:rPr>
              <w:t>5</w:t>
            </w:r>
          </w:p>
        </w:tc>
        <w:tc>
          <w:tcPr>
            <w:tcW w:w="1270" w:type="dxa"/>
          </w:tcPr>
          <w:p w14:paraId="27523B2B" w14:textId="1D1EF0D2" w:rsidR="00334D30" w:rsidRPr="00334D30" w:rsidRDefault="000C42B0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November 2024</w:t>
            </w:r>
          </w:p>
        </w:tc>
        <w:tc>
          <w:tcPr>
            <w:tcW w:w="1701" w:type="dxa"/>
          </w:tcPr>
          <w:p w14:paraId="18B4A987" w14:textId="3DCC5BC6" w:rsidR="00334D30" w:rsidRPr="00334D30" w:rsidRDefault="00E731C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1916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4EAA526D" w14:textId="7365042D" w:rsidR="00334D30" w:rsidRDefault="00A1562A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0C42B0" w:rsidRP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EDPB </w:t>
            </w:r>
            <w:proofErr w:type="spellStart"/>
            <w:r w:rsidR="000C42B0" w:rsidRP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>tehnoloogia</w:t>
            </w:r>
            <w:proofErr w:type="spellEnd"/>
            <w:r w:rsidR="000C42B0" w:rsidRP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C42B0" w:rsidRP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>töörühm</w:t>
            </w:r>
            <w:proofErr w:type="spellEnd"/>
            <w:r w:rsidR="000C42B0" w:rsidRPr="000C4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>Jätkuv</w:t>
            </w:r>
            <w:proofErr w:type="spellEnd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>sisutöö</w:t>
            </w:r>
            <w:proofErr w:type="spellEnd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>anonüümimise</w:t>
            </w:r>
            <w:proofErr w:type="spellEnd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>juhendiga</w:t>
            </w:r>
            <w:proofErr w:type="spellEnd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>Sisendikorje</w:t>
            </w:r>
            <w:proofErr w:type="spellEnd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>juhendile</w:t>
            </w:r>
            <w:proofErr w:type="spellEnd"/>
            <w:r w:rsidR="00C23C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“Web Scraping for AI Training Purposes”</w:t>
            </w:r>
          </w:p>
          <w:p w14:paraId="65D86FC4" w14:textId="3488C212" w:rsidR="00C23CEF" w:rsidRPr="00334D30" w:rsidRDefault="00C23CEF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</w:tcPr>
          <w:p w14:paraId="3B44963C" w14:textId="7BE24D9B" w:rsidR="00334D30" w:rsidRPr="00334D30" w:rsidRDefault="00B7536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Töörühma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töös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osaletud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sisuloomesse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panustatud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Kohtumine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toimus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üle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videosilla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34D30" w:rsidRPr="00334D30" w14:paraId="069AECDB" w14:textId="77777777" w:rsidTr="001805E5">
        <w:trPr>
          <w:trHeight w:val="330"/>
        </w:trPr>
        <w:tc>
          <w:tcPr>
            <w:tcW w:w="2288" w:type="dxa"/>
          </w:tcPr>
          <w:p w14:paraId="42A7E1A4" w14:textId="1C1D4B15" w:rsidR="00334D30" w:rsidRPr="00334D30" w:rsidRDefault="00B34BDE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>
              <w:rPr>
                <w:rFonts w:ascii="Arial MT" w:eastAsia="Times New Roman" w:hAnsi="Times New Roman" w:cs="Times New Roman"/>
                <w:sz w:val="20"/>
              </w:rPr>
              <w:t xml:space="preserve"> 6</w:t>
            </w:r>
          </w:p>
        </w:tc>
        <w:tc>
          <w:tcPr>
            <w:tcW w:w="1270" w:type="dxa"/>
          </w:tcPr>
          <w:p w14:paraId="3D882B64" w14:textId="34222FAA" w:rsidR="00334D30" w:rsidRPr="00334D30" w:rsidRDefault="00B34BD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November</w:t>
            </w:r>
            <w:r w:rsidR="00334D30" w:rsidRPr="00334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 w:rsidR="00334D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BF57ADD" w14:textId="14A6881A" w:rsidR="00334D30" w:rsidRPr="00334D30" w:rsidRDefault="00E731C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1916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03773A78" w14:textId="239DF656" w:rsidR="00334D30" w:rsidRPr="00334D30" w:rsidRDefault="00B34BD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04.11.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Riigi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andmete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automaatse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taaskasutatavuse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tingimuste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juhtrühma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avakohtumine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100ABA54" w14:textId="2AC5BF78" w:rsidR="00334D30" w:rsidRPr="00334D30" w:rsidRDefault="00B34BD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Juhtrühma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töös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osaletud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Kohtumine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toimus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MKM-s.</w:t>
            </w:r>
          </w:p>
        </w:tc>
      </w:tr>
      <w:tr w:rsidR="00334D30" w:rsidRPr="00334D30" w14:paraId="6BF91012" w14:textId="77777777" w:rsidTr="001805E5">
        <w:trPr>
          <w:trHeight w:val="607"/>
        </w:trPr>
        <w:tc>
          <w:tcPr>
            <w:tcW w:w="2288" w:type="dxa"/>
          </w:tcPr>
          <w:p w14:paraId="007D33DA" w14:textId="15520ABA" w:rsidR="00334D30" w:rsidRPr="00334D30" w:rsidRDefault="00B34BDE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 w:rsidRPr="002D4A5A"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 w:rsidRPr="002D4A5A">
              <w:rPr>
                <w:rFonts w:ascii="Arial MT" w:eastAsia="Times New Roman" w:hAnsi="Times New Roman" w:cs="Times New Roman"/>
                <w:sz w:val="20"/>
              </w:rPr>
              <w:t xml:space="preserve"> 7</w:t>
            </w:r>
          </w:p>
        </w:tc>
        <w:tc>
          <w:tcPr>
            <w:tcW w:w="1270" w:type="dxa"/>
          </w:tcPr>
          <w:p w14:paraId="5E3ADEB4" w14:textId="03C7DEEF" w:rsidR="00334D30" w:rsidRPr="00334D30" w:rsidRDefault="00B34BDE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November 2024</w:t>
            </w:r>
          </w:p>
        </w:tc>
        <w:tc>
          <w:tcPr>
            <w:tcW w:w="1701" w:type="dxa"/>
          </w:tcPr>
          <w:p w14:paraId="137E7530" w14:textId="6400DBAA" w:rsidR="00AA6584" w:rsidRPr="00334D30" w:rsidRDefault="00E266EA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02DDC">
              <w:rPr>
                <w:rFonts w:ascii="Times New Roman" w:eastAsia="Times New Roman" w:hAnsi="Times New Roman" w:cs="Times New Roman"/>
                <w:sz w:val="20"/>
                <w:szCs w:val="20"/>
              </w:rPr>
              <w:t>9101</w:t>
            </w:r>
            <w:r w:rsidR="00BB45E7"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7562708D" w14:textId="67CA1FB2" w:rsidR="00334D30" w:rsidRPr="00334D30" w:rsidRDefault="00F118B0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20.11.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Konverentsi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Avalik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teave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innovatsioon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läbipaistvus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korraldamine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5C84C150" w14:textId="6411C4F7" w:rsidR="00334D30" w:rsidRPr="00334D30" w:rsidRDefault="001805E5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Korraldus</w:t>
            </w:r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>kulud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Teemad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avaandmed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avaandmete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teabevärav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PET-d,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teabe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kättesaadavuse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seire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tulemuste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tutvustus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Konverents</w:t>
            </w:r>
            <w:proofErr w:type="spellEnd"/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toimus</w:t>
            </w:r>
            <w:proofErr w:type="spellEnd"/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Tallinn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Öpiku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onverentsikeskus</w:t>
            </w:r>
            <w:proofErr w:type="spellEnd"/>
            <w:r w:rsidR="00F118B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34D30" w:rsidRPr="00334D30" w14:paraId="1C0D729F" w14:textId="77777777" w:rsidTr="001805E5">
        <w:trPr>
          <w:trHeight w:val="330"/>
        </w:trPr>
        <w:tc>
          <w:tcPr>
            <w:tcW w:w="2288" w:type="dxa"/>
          </w:tcPr>
          <w:p w14:paraId="4CEA85F6" w14:textId="624D6172" w:rsidR="00334D30" w:rsidRPr="00334D30" w:rsidRDefault="00334D30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 w:rsidRPr="00334D30"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 w:rsidRPr="00334D30">
              <w:rPr>
                <w:rFonts w:ascii="Arial MT" w:eastAsia="Times New Roman" w:hAnsi="Times New Roman" w:cs="Times New Roman"/>
                <w:sz w:val="20"/>
              </w:rPr>
              <w:t xml:space="preserve"> </w:t>
            </w:r>
            <w:r w:rsidR="001805E5">
              <w:rPr>
                <w:rFonts w:ascii="Arial MT" w:eastAsia="Times New Roman" w:hAnsi="Times New Roman" w:cs="Times New Roman"/>
                <w:sz w:val="20"/>
              </w:rPr>
              <w:t>8</w:t>
            </w:r>
          </w:p>
        </w:tc>
        <w:tc>
          <w:tcPr>
            <w:tcW w:w="1270" w:type="dxa"/>
          </w:tcPr>
          <w:p w14:paraId="5C221F48" w14:textId="7C2E4AFE" w:rsidR="00334D30" w:rsidRPr="00334D30" w:rsidRDefault="001805E5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November</w:t>
            </w:r>
            <w:r w:rsidR="00334D30" w:rsidRPr="00334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 w:rsidR="00334D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4170318" w14:textId="107CF2C0" w:rsidR="00334D30" w:rsidRPr="003C1010" w:rsidRDefault="00BB45E7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293.-</w:t>
            </w:r>
          </w:p>
        </w:tc>
        <w:tc>
          <w:tcPr>
            <w:tcW w:w="4262" w:type="dxa"/>
          </w:tcPr>
          <w:p w14:paraId="21DE85D0" w14:textId="4B3E8C29" w:rsidR="00334D30" w:rsidRPr="00334D30" w:rsidRDefault="001805E5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19.11</w:t>
            </w:r>
            <w:r w:rsidR="005105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Podcast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Olukorrast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Digiriigis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avaliku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teabe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avaandmete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episoodi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salvestus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70C04B16" w14:textId="2AEC0866" w:rsidR="00334D30" w:rsidRPr="00334D30" w:rsidRDefault="001805E5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Esinemiskulu</w:t>
            </w:r>
            <w:proofErr w:type="spellEnd"/>
            <w:r w:rsidR="0074601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Episood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salvestatud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avaldatud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34D30" w:rsidRPr="00334D30" w14:paraId="29085060" w14:textId="77777777" w:rsidTr="001805E5">
        <w:trPr>
          <w:trHeight w:val="330"/>
        </w:trPr>
        <w:tc>
          <w:tcPr>
            <w:tcW w:w="2288" w:type="dxa"/>
          </w:tcPr>
          <w:p w14:paraId="4AF2F954" w14:textId="46336FC4" w:rsidR="00334D30" w:rsidRPr="00334D30" w:rsidRDefault="001805E5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>
              <w:rPr>
                <w:rFonts w:ascii="Arial MT" w:eastAsia="Times New Roman" w:hAnsi="Times New Roman" w:cs="Times New Roman"/>
                <w:sz w:val="20"/>
              </w:rPr>
              <w:t xml:space="preserve"> 9</w:t>
            </w:r>
          </w:p>
        </w:tc>
        <w:tc>
          <w:tcPr>
            <w:tcW w:w="1270" w:type="dxa"/>
          </w:tcPr>
          <w:p w14:paraId="6653F4DD" w14:textId="19FCA9A6" w:rsidR="00334D30" w:rsidRPr="00334D30" w:rsidRDefault="001805E5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Detsember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701" w:type="dxa"/>
          </w:tcPr>
          <w:p w14:paraId="3DE5AAF6" w14:textId="62BA62B2" w:rsidR="00334D30" w:rsidRPr="00334D30" w:rsidRDefault="00BB45E7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02DDC">
              <w:rPr>
                <w:rFonts w:ascii="Times New Roman" w:eastAsia="Times New Roman" w:hAnsi="Times New Roman" w:cs="Times New Roman"/>
                <w:sz w:val="20"/>
                <w:szCs w:val="20"/>
              </w:rPr>
              <w:t>469</w:t>
            </w:r>
            <w:r w:rsidRP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6EA28FC3" w14:textId="0F9B3EBB" w:rsidR="00334D30" w:rsidRDefault="00A1562A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17.12 </w:t>
            </w:r>
            <w:r w:rsidR="001805E5">
              <w:rPr>
                <w:rFonts w:ascii="Times New Roman" w:eastAsia="Times New Roman" w:hAnsi="Times New Roman" w:cs="Times New Roman"/>
                <w:sz w:val="20"/>
                <w:szCs w:val="20"/>
              </w:rPr>
              <w:t>AKI podcast “</w:t>
            </w:r>
            <w:proofErr w:type="spellStart"/>
            <w:r w:rsidR="001805E5">
              <w:rPr>
                <w:rFonts w:ascii="Times New Roman" w:eastAsia="Times New Roman" w:hAnsi="Times New Roman" w:cs="Times New Roman"/>
                <w:sz w:val="20"/>
                <w:szCs w:val="20"/>
              </w:rPr>
              <w:t>Andmehääling</w:t>
            </w:r>
            <w:proofErr w:type="spellEnd"/>
            <w:r w:rsidR="00180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PET </w:t>
            </w:r>
            <w:proofErr w:type="spellStart"/>
            <w:r w:rsidR="001805E5">
              <w:rPr>
                <w:rFonts w:ascii="Times New Roman" w:eastAsia="Times New Roman" w:hAnsi="Times New Roman" w:cs="Times New Roman"/>
                <w:sz w:val="20"/>
                <w:szCs w:val="20"/>
              </w:rPr>
              <w:t>episoodi</w:t>
            </w:r>
            <w:proofErr w:type="spellEnd"/>
            <w:r w:rsidR="00180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805E5">
              <w:rPr>
                <w:rFonts w:ascii="Times New Roman" w:eastAsia="Times New Roman" w:hAnsi="Times New Roman" w:cs="Times New Roman"/>
                <w:sz w:val="20"/>
                <w:szCs w:val="20"/>
              </w:rPr>
              <w:t>salvestus</w:t>
            </w:r>
            <w:proofErr w:type="spellEnd"/>
            <w:r w:rsidR="001805E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EDC6FB1" w14:textId="13533206" w:rsidR="00DF0100" w:rsidRPr="00334D30" w:rsidRDefault="00DF0100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Podcasti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leviku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võimendamine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bestmarketing.ee, Facebook</w:t>
            </w:r>
          </w:p>
        </w:tc>
        <w:tc>
          <w:tcPr>
            <w:tcW w:w="4243" w:type="dxa"/>
          </w:tcPr>
          <w:p w14:paraId="5E940D8F" w14:textId="77777777" w:rsidR="00334D30" w:rsidRDefault="001805E5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Tootmis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ja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korralduskulu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Episood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salvestatud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avaldatud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9A71A19" w14:textId="77777777" w:rsidR="00DF0100" w:rsidRDefault="00DF0100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B5A859" w14:textId="79B2C11B" w:rsidR="00DF0100" w:rsidRPr="00334D30" w:rsidRDefault="00DF0100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Turunduskulu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34D30" w:rsidRPr="00334D30" w14:paraId="654EB66E" w14:textId="77777777" w:rsidTr="001805E5">
        <w:trPr>
          <w:trHeight w:val="620"/>
        </w:trPr>
        <w:tc>
          <w:tcPr>
            <w:tcW w:w="2288" w:type="dxa"/>
          </w:tcPr>
          <w:p w14:paraId="3F0037E2" w14:textId="6C4E4A4D" w:rsidR="00334D30" w:rsidRPr="00334D30" w:rsidRDefault="00334D30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 w:rsidRPr="00334D30"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 w:rsidRPr="00334D30">
              <w:rPr>
                <w:rFonts w:ascii="Arial MT" w:eastAsia="Times New Roman" w:hAnsi="Times New Roman" w:cs="Times New Roman"/>
                <w:sz w:val="20"/>
              </w:rPr>
              <w:t xml:space="preserve"> </w:t>
            </w:r>
            <w:r w:rsidR="00A1562A">
              <w:rPr>
                <w:rFonts w:ascii="Arial MT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70" w:type="dxa"/>
          </w:tcPr>
          <w:p w14:paraId="066CBE1C" w14:textId="4B261219" w:rsidR="00334D30" w:rsidRPr="00334D30" w:rsidRDefault="00A1562A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Detsember</w:t>
            </w:r>
            <w:proofErr w:type="spellEnd"/>
            <w:r w:rsidR="00334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701" w:type="dxa"/>
          </w:tcPr>
          <w:p w14:paraId="14C5E5F5" w14:textId="44945CE8" w:rsidR="00334D30" w:rsidRPr="00334D30" w:rsidRDefault="00402DD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2116</w:t>
            </w:r>
            <w:r w:rsidR="003C1010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4262" w:type="dxa"/>
          </w:tcPr>
          <w:p w14:paraId="07139ACF" w14:textId="2E03EDD5" w:rsidR="00334D30" w:rsidRPr="00334D30" w:rsidRDefault="00FF721A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09.12. </w:t>
            </w:r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EDPB </w:t>
            </w:r>
            <w:proofErr w:type="spellStart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>tehnoloogia</w:t>
            </w:r>
            <w:proofErr w:type="spellEnd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>töörühm</w:t>
            </w:r>
            <w:proofErr w:type="spellEnd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>Pseudonüümimise</w:t>
            </w:r>
            <w:proofErr w:type="spellEnd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>juhendi</w:t>
            </w:r>
            <w:proofErr w:type="spellEnd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>sisutöö</w:t>
            </w:r>
            <w:proofErr w:type="spellEnd"/>
            <w:r w:rsidR="007968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1626B086" w14:textId="7DD446C5" w:rsidR="00334D30" w:rsidRPr="00334D30" w:rsidRDefault="007968EB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Juhend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õeti</w:t>
            </w:r>
            <w:proofErr w:type="spellEnd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vastu</w:t>
            </w:r>
            <w:proofErr w:type="spellEnd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EDPB 2025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jaanuari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plenaaril</w:t>
            </w:r>
            <w:proofErr w:type="spellEnd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 </w:t>
            </w:r>
            <w:proofErr w:type="spellStart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avaldati</w:t>
            </w:r>
            <w:proofErr w:type="spellEnd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Järgneb</w:t>
            </w:r>
            <w:proofErr w:type="spellEnd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avalik</w:t>
            </w:r>
            <w:proofErr w:type="spellEnd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konsulteerimisfaas</w:t>
            </w:r>
            <w:proofErr w:type="spellEnd"/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1562A" w:rsidRPr="00334D30" w14:paraId="2002B752" w14:textId="77777777" w:rsidTr="001805E5">
        <w:trPr>
          <w:trHeight w:val="620"/>
        </w:trPr>
        <w:tc>
          <w:tcPr>
            <w:tcW w:w="2288" w:type="dxa"/>
          </w:tcPr>
          <w:p w14:paraId="5142BEC3" w14:textId="7238CC48" w:rsidR="00A1562A" w:rsidRPr="00334D30" w:rsidRDefault="00A1562A" w:rsidP="00334D30">
            <w:pPr>
              <w:spacing w:line="227" w:lineRule="exact"/>
              <w:ind w:left="107"/>
              <w:rPr>
                <w:rFonts w:ascii="Arial MT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Arial MT" w:eastAsia="Times New Roman" w:hAnsi="Times New Roman" w:cs="Times New Roman"/>
                <w:sz w:val="20"/>
              </w:rPr>
              <w:t>Tegevus</w:t>
            </w:r>
            <w:proofErr w:type="spellEnd"/>
            <w:r>
              <w:rPr>
                <w:rFonts w:ascii="Arial MT" w:eastAsia="Times New Roman" w:hAnsi="Times New Roman" w:cs="Times New Roman"/>
                <w:sz w:val="20"/>
              </w:rPr>
              <w:t xml:space="preserve"> 11</w:t>
            </w:r>
          </w:p>
        </w:tc>
        <w:tc>
          <w:tcPr>
            <w:tcW w:w="1270" w:type="dxa"/>
          </w:tcPr>
          <w:p w14:paraId="089D1011" w14:textId="2EF8D4EF" w:rsidR="00A1562A" w:rsidRDefault="00A1562A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Detsember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701" w:type="dxa"/>
          </w:tcPr>
          <w:p w14:paraId="6293726F" w14:textId="04720234" w:rsidR="00A1562A" w:rsidRDefault="00402DD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2116</w:t>
            </w:r>
            <w:r w:rsidR="002D4A5A">
              <w:rPr>
                <w:rFonts w:ascii="Times New Roman" w:eastAsia="Times New Roman" w:hAnsi="Times New Roman" w:cs="Times New Roman"/>
                <w:sz w:val="20"/>
                <w:szCs w:val="20"/>
              </w:rPr>
              <w:t>.-</w:t>
            </w:r>
          </w:p>
          <w:p w14:paraId="0C7E0BC2" w14:textId="2B1753CC" w:rsidR="00E731CC" w:rsidRPr="00334D30" w:rsidRDefault="00E731CC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</w:tcPr>
          <w:p w14:paraId="5A95D210" w14:textId="69997699" w:rsidR="00A1562A" w:rsidRDefault="00A1562A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andmestike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avaandmeteks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sobivuse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hindamine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3" w:type="dxa"/>
          </w:tcPr>
          <w:p w14:paraId="40A89FAE" w14:textId="0BB7DB2C" w:rsidR="00A1562A" w:rsidRPr="00334D30" w:rsidRDefault="004B0F8F" w:rsidP="00334D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Esmane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>indamine</w:t>
            </w:r>
            <w:proofErr w:type="spellEnd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>tehtud</w:t>
            </w:r>
            <w:proofErr w:type="spellEnd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>Avaldamine</w:t>
            </w:r>
            <w:proofErr w:type="spellEnd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>avaandmete</w:t>
            </w:r>
            <w:proofErr w:type="spellEnd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>teabeväravas</w:t>
            </w:r>
            <w:proofErr w:type="spellEnd"/>
            <w:r w:rsidR="00A156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Q1 2025.</w:t>
            </w:r>
          </w:p>
        </w:tc>
      </w:tr>
    </w:tbl>
    <w:p w14:paraId="17B98B2E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18"/>
          <w14:ligatures w14:val="none"/>
        </w:rPr>
        <w:sectPr w:rsidR="00334D30" w:rsidRPr="00334D30" w:rsidSect="00334D30">
          <w:pgSz w:w="16840" w:h="11910" w:orient="landscape"/>
          <w:pgMar w:top="620" w:right="1320" w:bottom="280" w:left="1300" w:header="708" w:footer="708" w:gutter="0"/>
          <w:cols w:space="708"/>
        </w:sectPr>
      </w:pPr>
    </w:p>
    <w:p w14:paraId="441D28CB" w14:textId="77777777" w:rsidR="00334D30" w:rsidRPr="00334D30" w:rsidRDefault="00334D30" w:rsidP="00334D30">
      <w:pPr>
        <w:widowControl w:val="0"/>
        <w:numPr>
          <w:ilvl w:val="3"/>
          <w:numId w:val="2"/>
        </w:numPr>
        <w:tabs>
          <w:tab w:val="left" w:pos="721"/>
        </w:tabs>
        <w:autoSpaceDE w:val="0"/>
        <w:autoSpaceDN w:val="0"/>
        <w:spacing w:before="70" w:after="0" w:line="240" w:lineRule="auto"/>
        <w:ind w:left="721" w:hanging="24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lastRenderedPageBreak/>
        <w:t>Tekkinud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märkimisväärsed</w:t>
      </w:r>
      <w:r w:rsidRPr="00334D30">
        <w:rPr>
          <w:rFonts w:ascii="Arial MT" w:eastAsia="Times New Roman" w:hAnsi="Arial MT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probleemid,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mis</w:t>
      </w:r>
      <w:r w:rsidRPr="00334D30">
        <w:rPr>
          <w:rFonts w:ascii="Arial MT" w:eastAsia="Times New Roman" w:hAnsi="Arial MT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mõjutavad</w:t>
      </w:r>
      <w:r w:rsidRPr="00334D30">
        <w:rPr>
          <w:rFonts w:ascii="Arial MT" w:eastAsia="Times New Roman" w:hAnsi="Arial MT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eesmärkide</w:t>
      </w:r>
      <w:r w:rsidRPr="00334D30">
        <w:rPr>
          <w:rFonts w:ascii="Arial MT" w:eastAsia="Times New Roman" w:hAnsi="Arial MT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saavutamise</w:t>
      </w:r>
      <w:r w:rsidRPr="00334D30">
        <w:rPr>
          <w:rFonts w:ascii="Arial MT" w:eastAsia="Times New Roman" w:hAnsi="Arial MT" w:cs="Times New Roman"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tähtaega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või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spacing w:val="-2"/>
          <w:kern w:val="0"/>
          <w:sz w:val="20"/>
          <w14:ligatures w14:val="none"/>
        </w:rPr>
        <w:t>eelarvet.</w:t>
      </w:r>
    </w:p>
    <w:p w14:paraId="2DB2DFB8" w14:textId="77777777" w:rsidR="00334D30" w:rsidRPr="00334D30" w:rsidRDefault="00334D30" w:rsidP="00334D30">
      <w:pPr>
        <w:widowControl w:val="0"/>
        <w:autoSpaceDE w:val="0"/>
        <w:autoSpaceDN w:val="0"/>
        <w:spacing w:before="6" w:after="0" w:line="240" w:lineRule="auto"/>
        <w:ind w:left="700"/>
        <w:rPr>
          <w:rFonts w:ascii="Arial MT" w:eastAsia="Times New Roman" w:hAnsi="Arial MT" w:cs="Times New Roman"/>
          <w:kern w:val="0"/>
          <w:sz w:val="20"/>
          <w14:ligatures w14:val="none"/>
        </w:rPr>
      </w:pPr>
    </w:p>
    <w:p w14:paraId="423D65DE" w14:textId="77777777" w:rsidR="00334D30" w:rsidRPr="00334D30" w:rsidRDefault="00334D30" w:rsidP="00334D30">
      <w:pPr>
        <w:widowControl w:val="0"/>
        <w:autoSpaceDE w:val="0"/>
        <w:autoSpaceDN w:val="0"/>
        <w:spacing w:before="6" w:after="0" w:line="240" w:lineRule="auto"/>
        <w:ind w:left="700"/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</w:pPr>
      <w:r w:rsidRPr="00BB04EA"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  <w:t>Probleeme ei esinenud</w:t>
      </w:r>
    </w:p>
    <w:p w14:paraId="4879CF30" w14:textId="77777777" w:rsidR="00334D30" w:rsidRPr="00334D30" w:rsidRDefault="00334D30" w:rsidP="00334D30">
      <w:pPr>
        <w:widowControl w:val="0"/>
        <w:autoSpaceDE w:val="0"/>
        <w:autoSpaceDN w:val="0"/>
        <w:spacing w:after="0" w:line="229" w:lineRule="exact"/>
        <w:ind w:left="1201"/>
        <w:rPr>
          <w:rFonts w:ascii="Arial MT" w:eastAsia="Times New Roman" w:hAnsi="Arial MT" w:cs="Times New Roman"/>
          <w:kern w:val="0"/>
          <w:sz w:val="20"/>
          <w14:ligatures w14:val="none"/>
        </w:rPr>
      </w:pPr>
    </w:p>
    <w:p w14:paraId="040E409A" w14:textId="77777777" w:rsidR="00334D30" w:rsidRPr="00334D30" w:rsidRDefault="00334D30" w:rsidP="00334D30">
      <w:pPr>
        <w:widowControl w:val="0"/>
        <w:numPr>
          <w:ilvl w:val="3"/>
          <w:numId w:val="2"/>
        </w:numPr>
        <w:tabs>
          <w:tab w:val="left" w:pos="700"/>
        </w:tabs>
        <w:autoSpaceDE w:val="0"/>
        <w:autoSpaceDN w:val="0"/>
        <w:spacing w:before="1" w:after="0" w:line="240" w:lineRule="auto"/>
        <w:ind w:left="700" w:hanging="219"/>
        <w:rPr>
          <w:rFonts w:ascii="Arial MT" w:eastAsia="Times New Roman" w:hAnsi="Arial MT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Info</w:t>
      </w:r>
      <w:r w:rsidRPr="00334D30">
        <w:rPr>
          <w:rFonts w:ascii="Arial MT" w:eastAsia="Times New Roman" w:hAnsi="Arial MT" w:cs="Times New Roman"/>
          <w:spacing w:val="-7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juhtrühma</w:t>
      </w:r>
      <w:r w:rsidRPr="00334D30">
        <w:rPr>
          <w:rFonts w:ascii="Arial MT" w:eastAsia="Times New Roman" w:hAnsi="Arial MT" w:cs="Times New Roman"/>
          <w:spacing w:val="-6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tegevuste</w:t>
      </w:r>
      <w:r w:rsidRPr="00334D30">
        <w:rPr>
          <w:rFonts w:ascii="Arial MT" w:eastAsia="Times New Roman" w:hAnsi="Arial MT" w:cs="Times New Roman"/>
          <w:spacing w:val="-5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ja</w:t>
      </w:r>
      <w:r w:rsidRPr="00334D30">
        <w:rPr>
          <w:rFonts w:ascii="Arial MT" w:eastAsia="Times New Roman" w:hAnsi="Arial MT" w:cs="Times New Roman"/>
          <w:spacing w:val="-6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otsuste</w:t>
      </w:r>
      <w:r w:rsidRPr="00334D30">
        <w:rPr>
          <w:rFonts w:ascii="Arial MT" w:eastAsia="Times New Roman" w:hAnsi="Arial MT" w:cs="Times New Roman"/>
          <w:spacing w:val="-7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kohta</w:t>
      </w:r>
      <w:r w:rsidRPr="00334D30">
        <w:rPr>
          <w:rFonts w:ascii="Arial MT" w:eastAsia="Times New Roman" w:hAnsi="Arial MT" w:cs="Times New Roman"/>
          <w:spacing w:val="-7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(kui</w:t>
      </w:r>
      <w:r w:rsidRPr="00334D30">
        <w:rPr>
          <w:rFonts w:ascii="Arial MT" w:eastAsia="Times New Roman" w:hAnsi="Arial MT" w:cs="Times New Roman"/>
          <w:spacing w:val="-7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on</w:t>
      </w:r>
      <w:r w:rsidRPr="00334D30">
        <w:rPr>
          <w:rFonts w:ascii="Arial MT" w:eastAsia="Times New Roman" w:hAnsi="Arial MT" w:cs="Times New Roman"/>
          <w:spacing w:val="-3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juhtrühm</w:t>
      </w:r>
      <w:r w:rsidRPr="00334D30">
        <w:rPr>
          <w:rFonts w:ascii="Arial MT" w:eastAsia="Times New Roman" w:hAnsi="Arial MT" w:cs="Times New Roman"/>
          <w:spacing w:val="-5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spacing w:val="-2"/>
          <w:kern w:val="0"/>
          <w:sz w:val="20"/>
          <w14:ligatures w14:val="none"/>
        </w:rPr>
        <w:t>moodustatud)</w:t>
      </w:r>
    </w:p>
    <w:p w14:paraId="31D11775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ind w:left="700"/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  <w:t>n/a</w:t>
      </w:r>
    </w:p>
    <w:p w14:paraId="3D7DB03B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ind w:left="1201"/>
        <w:rPr>
          <w:rFonts w:ascii="Arial MT" w:eastAsia="Times New Roman" w:hAnsi="Arial MT" w:cs="Times New Roman"/>
          <w:kern w:val="0"/>
          <w:sz w:val="20"/>
          <w14:ligatures w14:val="none"/>
        </w:rPr>
      </w:pPr>
    </w:p>
    <w:p w14:paraId="19DEA146" w14:textId="77777777" w:rsidR="00334D30" w:rsidRPr="00334D30" w:rsidRDefault="00334D30" w:rsidP="00334D30">
      <w:pPr>
        <w:widowControl w:val="0"/>
        <w:numPr>
          <w:ilvl w:val="3"/>
          <w:numId w:val="2"/>
        </w:numPr>
        <w:tabs>
          <w:tab w:val="left" w:pos="839"/>
        </w:tabs>
        <w:autoSpaceDE w:val="0"/>
        <w:autoSpaceDN w:val="0"/>
        <w:spacing w:after="0" w:line="229" w:lineRule="exact"/>
        <w:ind w:left="839" w:hanging="358"/>
        <w:rPr>
          <w:rFonts w:ascii="Arial MT" w:eastAsia="Times New Roman" w:hAnsi="Arial MT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Ühised</w:t>
      </w:r>
      <w:r w:rsidRPr="00334D30">
        <w:rPr>
          <w:rFonts w:ascii="Arial MT" w:eastAsia="Times New Roman" w:hAnsi="Arial MT" w:cs="Times New Roman"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spacing w:val="-2"/>
          <w:kern w:val="0"/>
          <w:sz w:val="20"/>
          <w14:ligatures w14:val="none"/>
        </w:rPr>
        <w:t>näitajad</w:t>
      </w:r>
    </w:p>
    <w:p w14:paraId="0CDDCC1B" w14:textId="77777777" w:rsidR="00334D30" w:rsidRPr="00334D30" w:rsidRDefault="00334D30" w:rsidP="00334D30">
      <w:pPr>
        <w:widowControl w:val="0"/>
        <w:numPr>
          <w:ilvl w:val="4"/>
          <w:numId w:val="2"/>
        </w:numPr>
        <w:tabs>
          <w:tab w:val="left" w:pos="1559"/>
        </w:tabs>
        <w:autoSpaceDE w:val="0"/>
        <w:autoSpaceDN w:val="0"/>
        <w:spacing w:after="0" w:line="229" w:lineRule="exact"/>
        <w:ind w:left="1559" w:hanging="358"/>
        <w:rPr>
          <w:rFonts w:ascii="Arial MT" w:eastAsia="Times New Roman" w:hAnsi="Times New Roman" w:cs="Times New Roman"/>
          <w:b/>
          <w:bCs/>
          <w:kern w:val="0"/>
          <w:sz w:val="20"/>
          <w14:ligatures w14:val="none"/>
        </w:rPr>
      </w:pP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Uued</w:t>
      </w:r>
      <w:r w:rsidRPr="00334D30">
        <w:rPr>
          <w:rFonts w:ascii="Arial MT" w:eastAsia="Times New Roman" w:hAnsi="Times New Roman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kasutajad</w:t>
      </w:r>
      <w:r w:rsidRPr="00334D30">
        <w:rPr>
          <w:rFonts w:ascii="Arial MT" w:eastAsia="Times New Roman" w:hAnsi="Times New Roman" w:cs="Times New Roman"/>
          <w:spacing w:val="-8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spacing w:val="-2"/>
          <w:kern w:val="0"/>
          <w:sz w:val="20"/>
          <w14:ligatures w14:val="none"/>
        </w:rPr>
        <w:t xml:space="preserve">digiteenuses: </w:t>
      </w:r>
      <w:r w:rsidRPr="00334D30">
        <w:rPr>
          <w:rFonts w:ascii="Arial MT" w:eastAsia="Times New Roman" w:hAnsi="Times New Roman" w:cs="Times New Roman"/>
          <w:b/>
          <w:bCs/>
          <w:spacing w:val="-2"/>
          <w:kern w:val="0"/>
          <w:sz w:val="20"/>
          <w14:ligatures w14:val="none"/>
        </w:rPr>
        <w:t>n/a</w:t>
      </w:r>
    </w:p>
    <w:p w14:paraId="33EBDAD6" w14:textId="77777777" w:rsidR="00334D30" w:rsidRPr="00334D30" w:rsidRDefault="00334D30" w:rsidP="00334D30">
      <w:pPr>
        <w:widowControl w:val="0"/>
        <w:tabs>
          <w:tab w:val="left" w:pos="1559"/>
        </w:tabs>
        <w:autoSpaceDE w:val="0"/>
        <w:autoSpaceDN w:val="0"/>
        <w:spacing w:after="0" w:line="229" w:lineRule="exact"/>
        <w:ind w:left="1559"/>
        <w:rPr>
          <w:rFonts w:ascii="Arial MT" w:eastAsia="Times New Roman" w:hAnsi="Times New Roman" w:cs="Times New Roman"/>
          <w:kern w:val="0"/>
          <w:sz w:val="20"/>
          <w14:ligatures w14:val="none"/>
        </w:rPr>
      </w:pPr>
    </w:p>
    <w:p w14:paraId="7A3711F7" w14:textId="77777777" w:rsidR="00334D30" w:rsidRPr="00334D30" w:rsidRDefault="00334D30" w:rsidP="00334D30">
      <w:pPr>
        <w:widowControl w:val="0"/>
        <w:numPr>
          <w:ilvl w:val="3"/>
          <w:numId w:val="2"/>
        </w:numPr>
        <w:tabs>
          <w:tab w:val="left" w:pos="839"/>
        </w:tabs>
        <w:autoSpaceDE w:val="0"/>
        <w:autoSpaceDN w:val="0"/>
        <w:spacing w:before="1" w:after="0" w:line="240" w:lineRule="auto"/>
        <w:ind w:left="839" w:hanging="358"/>
        <w:rPr>
          <w:rFonts w:ascii="Arial MT" w:eastAsia="Times New Roman" w:hAnsi="Arial MT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Toimunud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lepingulised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(sh</w:t>
      </w:r>
      <w:r w:rsidRPr="00334D30">
        <w:rPr>
          <w:rFonts w:ascii="Arial MT" w:eastAsia="Times New Roman" w:hAnsi="Arial MT" w:cs="Times New Roman"/>
          <w:spacing w:val="-8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ajakava)</w:t>
      </w:r>
      <w:r w:rsidRPr="00334D30">
        <w:rPr>
          <w:rFonts w:ascii="Arial MT" w:eastAsia="Times New Roman" w:hAnsi="Arial MT" w:cs="Times New Roman"/>
          <w:spacing w:val="-10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muudatused</w:t>
      </w:r>
      <w:r w:rsidRPr="00334D30">
        <w:rPr>
          <w:rFonts w:ascii="Arial MT" w:eastAsia="Times New Roman" w:hAnsi="Arial MT" w:cs="Times New Roman"/>
          <w:spacing w:val="-9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või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14:ligatures w14:val="none"/>
        </w:rPr>
        <w:t>ettepanekud</w:t>
      </w:r>
      <w:r w:rsidRPr="00334D30">
        <w:rPr>
          <w:rFonts w:ascii="Arial MT" w:eastAsia="Times New Roman" w:hAnsi="Arial MT" w:cs="Times New Roman"/>
          <w:spacing w:val="-11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spacing w:val="-2"/>
          <w:kern w:val="0"/>
          <w:sz w:val="20"/>
          <w14:ligatures w14:val="none"/>
        </w:rPr>
        <w:t>muudatusteks</w:t>
      </w:r>
    </w:p>
    <w:p w14:paraId="2DB922D9" w14:textId="77777777" w:rsidR="00334D30" w:rsidRPr="00334D30" w:rsidRDefault="00334D30" w:rsidP="00334D30">
      <w:pPr>
        <w:widowControl w:val="0"/>
        <w:numPr>
          <w:ilvl w:val="4"/>
          <w:numId w:val="2"/>
        </w:numPr>
        <w:tabs>
          <w:tab w:val="left" w:pos="1559"/>
        </w:tabs>
        <w:autoSpaceDE w:val="0"/>
        <w:autoSpaceDN w:val="0"/>
        <w:spacing w:after="0" w:line="240" w:lineRule="auto"/>
        <w:ind w:left="1559" w:hanging="358"/>
        <w:rPr>
          <w:rFonts w:ascii="Arial MT" w:eastAsia="Times New Roman" w:hAnsi="Times New Roman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Times New Roman" w:cs="Times New Roman"/>
          <w:kern w:val="0"/>
          <w:sz w:val="20"/>
          <w14:ligatures w14:val="none"/>
        </w:rPr>
        <w:t>Toimunud</w:t>
      </w:r>
      <w:r w:rsidRPr="00334D30">
        <w:rPr>
          <w:rFonts w:ascii="Arial MT" w:eastAsia="Times New Roman" w:hAnsi="Times New Roman" w:cs="Times New Roman"/>
          <w:spacing w:val="-12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spacing w:val="-2"/>
          <w:kern w:val="0"/>
          <w:sz w:val="20"/>
          <w14:ligatures w14:val="none"/>
        </w:rPr>
        <w:t>muudatused</w:t>
      </w:r>
    </w:p>
    <w:p w14:paraId="327AAAE3" w14:textId="77777777" w:rsidR="00334D30" w:rsidRPr="00334D30" w:rsidRDefault="00334D30" w:rsidP="00334D30">
      <w:pPr>
        <w:widowControl w:val="0"/>
        <w:autoSpaceDE w:val="0"/>
        <w:autoSpaceDN w:val="0"/>
        <w:spacing w:before="1" w:after="0" w:line="240" w:lineRule="auto"/>
        <w:ind w:left="1559"/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  <w:t>n/a</w:t>
      </w:r>
    </w:p>
    <w:p w14:paraId="26FA87F4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ind w:left="1958"/>
        <w:rPr>
          <w:rFonts w:ascii="Arial MT" w:eastAsia="Times New Roman" w:hAnsi="Arial MT" w:cs="Times New Roman"/>
          <w:kern w:val="0"/>
          <w:sz w:val="20"/>
          <w14:ligatures w14:val="none"/>
        </w:rPr>
      </w:pPr>
    </w:p>
    <w:p w14:paraId="743E6C09" w14:textId="77777777" w:rsidR="00334D30" w:rsidRPr="00334D30" w:rsidRDefault="00334D30" w:rsidP="00334D30">
      <w:pPr>
        <w:widowControl w:val="0"/>
        <w:autoSpaceDE w:val="0"/>
        <w:autoSpaceDN w:val="0"/>
        <w:spacing w:after="0" w:line="229" w:lineRule="exact"/>
        <w:ind w:left="1912"/>
        <w:rPr>
          <w:rFonts w:ascii="Arial MT" w:eastAsia="Times New Roman" w:hAnsi="Arial MT" w:cs="Times New Roman"/>
          <w:kern w:val="0"/>
          <w:sz w:val="20"/>
          <w14:ligatures w14:val="none"/>
        </w:rPr>
      </w:pPr>
    </w:p>
    <w:p w14:paraId="19C391A7" w14:textId="77777777" w:rsidR="00334D30" w:rsidRPr="00334D30" w:rsidRDefault="00334D30" w:rsidP="00334D30">
      <w:pPr>
        <w:widowControl w:val="0"/>
        <w:numPr>
          <w:ilvl w:val="4"/>
          <w:numId w:val="2"/>
        </w:numPr>
        <w:tabs>
          <w:tab w:val="left" w:pos="1559"/>
        </w:tabs>
        <w:autoSpaceDE w:val="0"/>
        <w:autoSpaceDN w:val="0"/>
        <w:spacing w:after="0" w:line="229" w:lineRule="exact"/>
        <w:ind w:left="1559" w:hanging="358"/>
        <w:rPr>
          <w:rFonts w:ascii="Arial MT" w:eastAsia="Times New Roman" w:hAnsi="Times New Roman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Times New Roman" w:cs="Times New Roman"/>
          <w:spacing w:val="-2"/>
          <w:kern w:val="0"/>
          <w:sz w:val="20"/>
          <w14:ligatures w14:val="none"/>
        </w:rPr>
        <w:t>Ettepanekud</w:t>
      </w:r>
      <w:r w:rsidRPr="00334D30">
        <w:rPr>
          <w:rFonts w:ascii="Arial MT" w:eastAsia="Times New Roman" w:hAnsi="Times New Roman" w:cs="Times New Roman"/>
          <w:spacing w:val="6"/>
          <w:kern w:val="0"/>
          <w:sz w:val="20"/>
          <w14:ligatures w14:val="none"/>
        </w:rPr>
        <w:t xml:space="preserve"> </w:t>
      </w:r>
      <w:r w:rsidRPr="00334D30">
        <w:rPr>
          <w:rFonts w:ascii="Arial MT" w:eastAsia="Times New Roman" w:hAnsi="Times New Roman" w:cs="Times New Roman"/>
          <w:spacing w:val="-2"/>
          <w:kern w:val="0"/>
          <w:sz w:val="20"/>
          <w14:ligatures w14:val="none"/>
        </w:rPr>
        <w:t>muudatusteks</w:t>
      </w:r>
    </w:p>
    <w:p w14:paraId="7EB77B39" w14:textId="77777777" w:rsidR="00334D30" w:rsidRPr="00334D30" w:rsidRDefault="00334D30" w:rsidP="00334D30">
      <w:pPr>
        <w:widowControl w:val="0"/>
        <w:autoSpaceDE w:val="0"/>
        <w:autoSpaceDN w:val="0"/>
        <w:spacing w:before="1" w:after="0" w:line="240" w:lineRule="auto"/>
        <w:ind w:left="1559"/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b/>
          <w:bCs/>
          <w:kern w:val="0"/>
          <w:sz w:val="20"/>
          <w14:ligatures w14:val="none"/>
        </w:rPr>
        <w:t>Ettepanekuid ei ole</w:t>
      </w:r>
    </w:p>
    <w:p w14:paraId="5FFF2574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ind w:left="1958"/>
        <w:rPr>
          <w:rFonts w:ascii="Arial MT" w:eastAsia="Times New Roman" w:hAnsi="Arial MT" w:cs="Times New Roman"/>
          <w:kern w:val="0"/>
          <w:sz w:val="20"/>
          <w14:ligatures w14:val="none"/>
        </w:rPr>
      </w:pPr>
    </w:p>
    <w:p w14:paraId="5A4CB4C5" w14:textId="77777777" w:rsidR="00334D30" w:rsidRPr="00334D30" w:rsidRDefault="00334D30" w:rsidP="00334D30">
      <w:pPr>
        <w:widowControl w:val="0"/>
        <w:autoSpaceDE w:val="0"/>
        <w:autoSpaceDN w:val="0"/>
        <w:spacing w:before="1" w:after="0" w:line="240" w:lineRule="auto"/>
        <w:ind w:left="1912"/>
        <w:rPr>
          <w:rFonts w:ascii="Arial MT" w:eastAsia="Times New Roman" w:hAnsi="Arial MT" w:cs="Times New Roman"/>
          <w:kern w:val="0"/>
          <w:sz w:val="20"/>
          <w14:ligatures w14:val="none"/>
        </w:rPr>
      </w:pPr>
    </w:p>
    <w:p w14:paraId="4BBFDD68" w14:textId="77777777" w:rsidR="00334D30" w:rsidRPr="00334D30" w:rsidRDefault="00334D30" w:rsidP="00334D30">
      <w:pPr>
        <w:widowControl w:val="0"/>
        <w:autoSpaceDE w:val="0"/>
        <w:autoSpaceDN w:val="0"/>
        <w:spacing w:before="99" w:after="0" w:line="240" w:lineRule="auto"/>
        <w:rPr>
          <w:rFonts w:ascii="Arial MT" w:eastAsia="Times New Roman" w:hAnsi="Times New Roman" w:cs="Times New Roman"/>
          <w:kern w:val="0"/>
          <w:sz w:val="20"/>
          <w:szCs w:val="24"/>
          <w14:ligatures w14:val="none"/>
        </w:rPr>
      </w:pPr>
    </w:p>
    <w:p w14:paraId="1A9DB194" w14:textId="77777777" w:rsidR="00334D30" w:rsidRPr="00334D30" w:rsidRDefault="00334D30" w:rsidP="00334D30">
      <w:pPr>
        <w:widowControl w:val="0"/>
        <w:tabs>
          <w:tab w:val="left" w:pos="481"/>
          <w:tab w:val="left" w:pos="9409"/>
        </w:tabs>
        <w:autoSpaceDE w:val="0"/>
        <w:autoSpaceDN w:val="0"/>
        <w:spacing w:after="51" w:line="240" w:lineRule="auto"/>
        <w:ind w:left="122"/>
        <w:rPr>
          <w:rFonts w:ascii="Arial MT" w:eastAsia="Times New Roman" w:hAnsi="Arial MT" w:cs="Times New Roman"/>
          <w:kern w:val="0"/>
          <w:sz w:val="20"/>
          <w14:ligatures w14:val="none"/>
        </w:rPr>
      </w:pP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ab/>
        <w:t>8.</w:t>
      </w:r>
      <w:r w:rsidRPr="00334D30">
        <w:rPr>
          <w:rFonts w:ascii="Arial MT" w:eastAsia="Times New Roman" w:hAnsi="Arial MT" w:cs="Times New Roman"/>
          <w:spacing w:val="31"/>
          <w:kern w:val="0"/>
          <w:sz w:val="20"/>
          <w:u w:val="single"/>
          <w14:ligatures w14:val="none"/>
        </w:rPr>
        <w:t xml:space="preserve"> 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Aruande</w:t>
      </w:r>
      <w:r w:rsidRPr="00334D30">
        <w:rPr>
          <w:rFonts w:ascii="Arial MT" w:eastAsia="Times New Roman" w:hAnsi="Arial MT" w:cs="Times New Roman"/>
          <w:spacing w:val="-7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koostaja</w:t>
      </w:r>
      <w:r w:rsidRPr="00334D30">
        <w:rPr>
          <w:rFonts w:ascii="Arial MT" w:eastAsia="Times New Roman" w:hAnsi="Arial MT" w:cs="Times New Roman"/>
          <w:spacing w:val="-6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ja</w:t>
      </w:r>
      <w:r w:rsidRPr="00334D30">
        <w:rPr>
          <w:rFonts w:ascii="Arial MT" w:eastAsia="Times New Roman" w:hAnsi="Arial MT" w:cs="Times New Roman"/>
          <w:spacing w:val="-6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toetuse</w:t>
      </w:r>
      <w:r w:rsidRPr="00334D30">
        <w:rPr>
          <w:rFonts w:ascii="Arial MT" w:eastAsia="Times New Roman" w:hAnsi="Arial MT" w:cs="Times New Roman"/>
          <w:spacing w:val="-7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saaja</w:t>
      </w:r>
      <w:r w:rsidRPr="00334D30">
        <w:rPr>
          <w:rFonts w:ascii="Arial MT" w:eastAsia="Times New Roman" w:hAnsi="Arial MT" w:cs="Times New Roman"/>
          <w:spacing w:val="-6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esindaja</w:t>
      </w:r>
      <w:r w:rsidRPr="00334D30">
        <w:rPr>
          <w:rFonts w:ascii="Arial MT" w:eastAsia="Times New Roman" w:hAnsi="Arial MT" w:cs="Times New Roman"/>
          <w:spacing w:val="-3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kinnitus</w:t>
      </w:r>
      <w:r w:rsidRPr="00334D30">
        <w:rPr>
          <w:rFonts w:ascii="Arial MT" w:eastAsia="Times New Roman" w:hAnsi="Arial MT" w:cs="Times New Roman"/>
          <w:spacing w:val="-4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andmete</w:t>
      </w:r>
      <w:r w:rsidRPr="00334D30">
        <w:rPr>
          <w:rFonts w:ascii="Arial MT" w:eastAsia="Times New Roman" w:hAnsi="Arial MT" w:cs="Times New Roman"/>
          <w:spacing w:val="-7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>õigsuse</w:t>
      </w:r>
      <w:r w:rsidRPr="00334D30">
        <w:rPr>
          <w:rFonts w:ascii="Arial MT" w:eastAsia="Times New Roman" w:hAnsi="Arial MT" w:cs="Times New Roman"/>
          <w:spacing w:val="-5"/>
          <w:kern w:val="0"/>
          <w:sz w:val="20"/>
          <w:u w:val="single"/>
          <w14:ligatures w14:val="none"/>
        </w:rPr>
        <w:t xml:space="preserve"> </w:t>
      </w:r>
      <w:r w:rsidRPr="00334D30">
        <w:rPr>
          <w:rFonts w:ascii="Arial MT" w:eastAsia="Times New Roman" w:hAnsi="Arial MT" w:cs="Times New Roman"/>
          <w:spacing w:val="-2"/>
          <w:kern w:val="0"/>
          <w:sz w:val="20"/>
          <w:u w:val="single"/>
          <w14:ligatures w14:val="none"/>
        </w:rPr>
        <w:t>kohta</w:t>
      </w:r>
      <w:r w:rsidRPr="00334D30">
        <w:rPr>
          <w:rFonts w:ascii="Arial MT" w:eastAsia="Times New Roman" w:hAnsi="Arial MT" w:cs="Times New Roman"/>
          <w:kern w:val="0"/>
          <w:sz w:val="20"/>
          <w:u w:val="single"/>
          <w14:ligatures w14:val="none"/>
        </w:rPr>
        <w:tab/>
      </w: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9294"/>
      </w:tblGrid>
      <w:tr w:rsidR="00334D30" w:rsidRPr="00334D30" w14:paraId="08BE02FF" w14:textId="77777777" w:rsidTr="003553E1">
        <w:trPr>
          <w:trHeight w:val="348"/>
        </w:trPr>
        <w:tc>
          <w:tcPr>
            <w:tcW w:w="9294" w:type="dxa"/>
            <w:tcBorders>
              <w:bottom w:val="single" w:sz="4" w:space="0" w:color="000000"/>
            </w:tcBorders>
          </w:tcPr>
          <w:p w14:paraId="2EB24997" w14:textId="77777777" w:rsidR="00334D30" w:rsidRPr="00334D30" w:rsidRDefault="00334D30" w:rsidP="00334D30">
            <w:pPr>
              <w:spacing w:line="223" w:lineRule="exact"/>
              <w:ind w:left="115"/>
              <w:rPr>
                <w:rFonts w:ascii="Arial" w:eastAsia="Times New Roman" w:hAnsi="Times New Roman" w:cs="Times New Roman"/>
                <w:b/>
                <w:sz w:val="20"/>
              </w:rPr>
            </w:pPr>
            <w:proofErr w:type="spellStart"/>
            <w:r w:rsidRPr="00334D30">
              <w:rPr>
                <w:rFonts w:ascii="Arial" w:eastAsia="Times New Roman" w:hAnsi="Times New Roman" w:cs="Times New Roman"/>
                <w:b/>
                <w:sz w:val="20"/>
              </w:rPr>
              <w:t>Aruande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10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koostaja</w:t>
            </w:r>
            <w:proofErr w:type="spellEnd"/>
            <w:r w:rsidRPr="00334D30">
              <w:rPr>
                <w:rFonts w:ascii="Arial" w:eastAsia="Times New Roman" w:hAnsi="Times New Roman" w:cs="Times New Roman"/>
                <w:b/>
                <w:spacing w:val="-2"/>
                <w:sz w:val="20"/>
              </w:rPr>
              <w:t>: Urmo Parm ja Ivar Kangro</w:t>
            </w:r>
          </w:p>
        </w:tc>
      </w:tr>
      <w:tr w:rsidR="00334D30" w:rsidRPr="00334D30" w14:paraId="2CB0ECD3" w14:textId="77777777" w:rsidTr="003553E1">
        <w:trPr>
          <w:trHeight w:val="388"/>
        </w:trPr>
        <w:tc>
          <w:tcPr>
            <w:tcW w:w="9294" w:type="dxa"/>
            <w:tcBorders>
              <w:top w:val="single" w:sz="4" w:space="0" w:color="000000"/>
              <w:bottom w:val="single" w:sz="4" w:space="0" w:color="000000"/>
            </w:tcBorders>
          </w:tcPr>
          <w:p w14:paraId="7C859BA4" w14:textId="77777777" w:rsidR="00334D30" w:rsidRPr="00334D30" w:rsidRDefault="00334D30" w:rsidP="00334D30">
            <w:pPr>
              <w:spacing w:before="35"/>
              <w:ind w:left="115"/>
              <w:rPr>
                <w:rFonts w:ascii="Arial" w:eastAsia="Times New Roman" w:hAnsi="Arial" w:cs="Times New Roman"/>
                <w:b/>
                <w:sz w:val="20"/>
              </w:rPr>
            </w:pPr>
            <w:proofErr w:type="spellStart"/>
            <w:r w:rsidRPr="00334D30">
              <w:rPr>
                <w:rFonts w:ascii="Arial" w:eastAsia="Times New Roman" w:hAnsi="Arial" w:cs="Times New Roman"/>
                <w:b/>
                <w:spacing w:val="-2"/>
                <w:sz w:val="20"/>
              </w:rPr>
              <w:t>Allkirjaõiguslik</w:t>
            </w:r>
            <w:proofErr w:type="spellEnd"/>
            <w:r w:rsidRPr="00334D30">
              <w:rPr>
                <w:rFonts w:ascii="Arial" w:eastAsia="Times New Roman" w:hAnsi="Arial" w:cs="Times New Roman"/>
                <w:b/>
                <w:spacing w:val="14"/>
                <w:sz w:val="20"/>
              </w:rPr>
              <w:t xml:space="preserve"> </w:t>
            </w:r>
            <w:proofErr w:type="spellStart"/>
            <w:r w:rsidRPr="00334D30">
              <w:rPr>
                <w:rFonts w:ascii="Arial" w:eastAsia="Times New Roman" w:hAnsi="Arial" w:cs="Times New Roman"/>
                <w:b/>
                <w:spacing w:val="-4"/>
                <w:sz w:val="20"/>
              </w:rPr>
              <w:t>isik</w:t>
            </w:r>
            <w:proofErr w:type="spellEnd"/>
            <w:r w:rsidRPr="00334D30">
              <w:rPr>
                <w:rFonts w:ascii="Arial" w:eastAsia="Times New Roman" w:hAnsi="Arial" w:cs="Times New Roman"/>
                <w:b/>
                <w:spacing w:val="-4"/>
                <w:sz w:val="20"/>
              </w:rPr>
              <w:t>: Pille Lehis</w:t>
            </w:r>
          </w:p>
        </w:tc>
      </w:tr>
    </w:tbl>
    <w:p w14:paraId="1A7A1313" w14:textId="77777777" w:rsidR="00334D30" w:rsidRPr="00334D30" w:rsidRDefault="00334D30" w:rsidP="00334D30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kern w:val="0"/>
          <w:sz w:val="20"/>
          <w:szCs w:val="24"/>
          <w14:ligatures w14:val="none"/>
        </w:rPr>
      </w:pPr>
    </w:p>
    <w:p w14:paraId="583A9120" w14:textId="77777777" w:rsidR="00334D30" w:rsidRPr="00334D30" w:rsidRDefault="00334D30" w:rsidP="00334D30">
      <w:pPr>
        <w:widowControl w:val="0"/>
        <w:autoSpaceDE w:val="0"/>
        <w:autoSpaceDN w:val="0"/>
        <w:spacing w:before="31" w:after="0" w:line="240" w:lineRule="auto"/>
        <w:rPr>
          <w:rFonts w:ascii="Arial MT" w:eastAsia="Times New Roman" w:hAnsi="Times New Roman" w:cs="Times New Roman"/>
          <w:kern w:val="0"/>
          <w:sz w:val="20"/>
          <w:szCs w:val="24"/>
          <w14:ligatures w14:val="none"/>
        </w:rPr>
      </w:pPr>
    </w:p>
    <w:p w14:paraId="761E5C0F" w14:textId="305DA0F6" w:rsidR="00E4318F" w:rsidRDefault="00E4318F" w:rsidP="00492407">
      <w:pPr>
        <w:widowControl w:val="0"/>
        <w:tabs>
          <w:tab w:val="left" w:pos="5882"/>
        </w:tabs>
        <w:autoSpaceDE w:val="0"/>
        <w:autoSpaceDN w:val="0"/>
        <w:spacing w:after="0" w:line="240" w:lineRule="auto"/>
        <w:ind w:left="122"/>
      </w:pPr>
    </w:p>
    <w:p w14:paraId="117C6D94" w14:textId="4815C757" w:rsidR="00492407" w:rsidRDefault="00492407" w:rsidP="00492407">
      <w:pPr>
        <w:widowControl w:val="0"/>
        <w:tabs>
          <w:tab w:val="left" w:pos="5882"/>
        </w:tabs>
        <w:autoSpaceDE w:val="0"/>
        <w:autoSpaceDN w:val="0"/>
        <w:spacing w:after="0" w:line="240" w:lineRule="auto"/>
        <w:ind w:left="1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/allkirjastatud digitaalselt/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/allkirjastatud digitaalselt/</w:t>
      </w:r>
    </w:p>
    <w:p w14:paraId="70A06411" w14:textId="77777777" w:rsidR="00492407" w:rsidRDefault="00492407" w:rsidP="00492407">
      <w:pPr>
        <w:widowControl w:val="0"/>
        <w:tabs>
          <w:tab w:val="left" w:pos="5882"/>
        </w:tabs>
        <w:autoSpaceDE w:val="0"/>
        <w:autoSpaceDN w:val="0"/>
        <w:spacing w:after="0" w:line="240" w:lineRule="auto"/>
        <w:ind w:left="122"/>
        <w:rPr>
          <w:rFonts w:ascii="Times New Roman" w:hAnsi="Times New Roman" w:cs="Times New Roman"/>
        </w:rPr>
      </w:pPr>
    </w:p>
    <w:p w14:paraId="311548F4" w14:textId="1353D991" w:rsidR="00492407" w:rsidRPr="00492407" w:rsidRDefault="00492407" w:rsidP="00492407">
      <w:pPr>
        <w:widowControl w:val="0"/>
        <w:tabs>
          <w:tab w:val="left" w:pos="5882"/>
        </w:tabs>
        <w:autoSpaceDE w:val="0"/>
        <w:autoSpaceDN w:val="0"/>
        <w:spacing w:after="0" w:line="240" w:lineRule="auto"/>
        <w:ind w:left="1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Pille Lehis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Ott Velsberg</w:t>
      </w:r>
    </w:p>
    <w:sectPr w:rsidR="00492407" w:rsidRPr="00492407" w:rsidSect="00334D30">
      <w:pgSz w:w="12240" w:h="15840"/>
      <w:pgMar w:top="1340" w:right="780" w:bottom="280" w:left="1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F2F49"/>
    <w:multiLevelType w:val="multilevel"/>
    <w:tmpl w:val="E0361C68"/>
    <w:lvl w:ilvl="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2" w:hanging="4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."/>
      <w:lvlJc w:val="left"/>
      <w:pPr>
        <w:ind w:left="824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t-EE" w:eastAsia="en-US" w:bidi="ar-SA"/>
      </w:rPr>
    </w:lvl>
    <w:lvl w:ilvl="3">
      <w:start w:val="1"/>
      <w:numFmt w:val="decimal"/>
      <w:lvlText w:val="%4."/>
      <w:lvlJc w:val="left"/>
      <w:pPr>
        <w:ind w:left="836" w:hanging="360"/>
      </w:pPr>
      <w:rPr>
        <w:rFonts w:hint="default"/>
        <w:spacing w:val="-1"/>
        <w:w w:val="99"/>
        <w:lang w:val="et-EE" w:eastAsia="en-US" w:bidi="ar-SA"/>
      </w:rPr>
    </w:lvl>
    <w:lvl w:ilvl="4">
      <w:start w:val="1"/>
      <w:numFmt w:val="lowerLetter"/>
      <w:lvlText w:val="%5."/>
      <w:lvlJc w:val="left"/>
      <w:pPr>
        <w:ind w:left="156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t-EE" w:eastAsia="en-US" w:bidi="ar-SA"/>
      </w:rPr>
    </w:lvl>
    <w:lvl w:ilvl="5">
      <w:numFmt w:val="bullet"/>
      <w:lvlText w:val="•"/>
      <w:lvlJc w:val="left"/>
      <w:pPr>
        <w:ind w:left="840" w:hanging="36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1560" w:hanging="36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3471" w:hanging="36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5383" w:hanging="360"/>
      </w:pPr>
      <w:rPr>
        <w:rFonts w:hint="default"/>
        <w:lang w:val="et-EE" w:eastAsia="en-US" w:bidi="ar-SA"/>
      </w:rPr>
    </w:lvl>
  </w:abstractNum>
  <w:abstractNum w:abstractNumId="1" w15:restartNumberingAfterBreak="0">
    <w:nsid w:val="7B73300D"/>
    <w:multiLevelType w:val="multilevel"/>
    <w:tmpl w:val="E0361C68"/>
    <w:lvl w:ilvl="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2" w:hanging="4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."/>
      <w:lvlJc w:val="left"/>
      <w:pPr>
        <w:ind w:left="824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t-EE" w:eastAsia="en-US" w:bidi="ar-SA"/>
      </w:rPr>
    </w:lvl>
    <w:lvl w:ilvl="3">
      <w:start w:val="1"/>
      <w:numFmt w:val="decimal"/>
      <w:lvlText w:val="%4."/>
      <w:lvlJc w:val="left"/>
      <w:pPr>
        <w:ind w:left="836" w:hanging="360"/>
      </w:pPr>
      <w:rPr>
        <w:rFonts w:hint="default"/>
        <w:spacing w:val="-1"/>
        <w:w w:val="99"/>
        <w:lang w:val="et-EE" w:eastAsia="en-US" w:bidi="ar-SA"/>
      </w:rPr>
    </w:lvl>
    <w:lvl w:ilvl="4">
      <w:start w:val="1"/>
      <w:numFmt w:val="lowerLetter"/>
      <w:lvlText w:val="%5."/>
      <w:lvlJc w:val="left"/>
      <w:pPr>
        <w:ind w:left="156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t-EE" w:eastAsia="en-US" w:bidi="ar-SA"/>
      </w:rPr>
    </w:lvl>
    <w:lvl w:ilvl="5">
      <w:numFmt w:val="bullet"/>
      <w:lvlText w:val="•"/>
      <w:lvlJc w:val="left"/>
      <w:pPr>
        <w:ind w:left="840" w:hanging="36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1560" w:hanging="36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3471" w:hanging="36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5383" w:hanging="360"/>
      </w:pPr>
      <w:rPr>
        <w:rFonts w:hint="default"/>
        <w:lang w:val="et-EE" w:eastAsia="en-US" w:bidi="ar-SA"/>
      </w:rPr>
    </w:lvl>
  </w:abstractNum>
  <w:num w:numId="1" w16cid:durableId="1430782558">
    <w:abstractNumId w:val="0"/>
  </w:num>
  <w:num w:numId="2" w16cid:durableId="794952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D30"/>
    <w:rsid w:val="00063E3A"/>
    <w:rsid w:val="000651ED"/>
    <w:rsid w:val="00080CF7"/>
    <w:rsid w:val="000C42B0"/>
    <w:rsid w:val="0014215D"/>
    <w:rsid w:val="001805E5"/>
    <w:rsid w:val="002C0079"/>
    <w:rsid w:val="002D4A5A"/>
    <w:rsid w:val="002E30DA"/>
    <w:rsid w:val="00320977"/>
    <w:rsid w:val="0032597F"/>
    <w:rsid w:val="00325988"/>
    <w:rsid w:val="00334D30"/>
    <w:rsid w:val="003500AB"/>
    <w:rsid w:val="003C1010"/>
    <w:rsid w:val="003C729A"/>
    <w:rsid w:val="003E3BFD"/>
    <w:rsid w:val="00402DDC"/>
    <w:rsid w:val="00454F6C"/>
    <w:rsid w:val="00492407"/>
    <w:rsid w:val="004B0F8F"/>
    <w:rsid w:val="005105B7"/>
    <w:rsid w:val="00560AE7"/>
    <w:rsid w:val="005834EF"/>
    <w:rsid w:val="006C7F5C"/>
    <w:rsid w:val="00746018"/>
    <w:rsid w:val="007968EB"/>
    <w:rsid w:val="00886F4C"/>
    <w:rsid w:val="008C0C72"/>
    <w:rsid w:val="008D6B9E"/>
    <w:rsid w:val="00901184"/>
    <w:rsid w:val="00927842"/>
    <w:rsid w:val="00940266"/>
    <w:rsid w:val="009B62F1"/>
    <w:rsid w:val="009D17AC"/>
    <w:rsid w:val="00A1562A"/>
    <w:rsid w:val="00AA6584"/>
    <w:rsid w:val="00B157A8"/>
    <w:rsid w:val="00B34BDE"/>
    <w:rsid w:val="00B7536E"/>
    <w:rsid w:val="00BB04EA"/>
    <w:rsid w:val="00BB45E7"/>
    <w:rsid w:val="00BF6A58"/>
    <w:rsid w:val="00C23CEF"/>
    <w:rsid w:val="00CD0C14"/>
    <w:rsid w:val="00CE585B"/>
    <w:rsid w:val="00DA01E2"/>
    <w:rsid w:val="00DF0100"/>
    <w:rsid w:val="00E266EA"/>
    <w:rsid w:val="00E4318F"/>
    <w:rsid w:val="00E567EB"/>
    <w:rsid w:val="00E731CC"/>
    <w:rsid w:val="00E837A8"/>
    <w:rsid w:val="00EB593B"/>
    <w:rsid w:val="00ED25A2"/>
    <w:rsid w:val="00ED3515"/>
    <w:rsid w:val="00EF02A6"/>
    <w:rsid w:val="00F118B0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6D95"/>
  <w15:chartTrackingRefBased/>
  <w15:docId w15:val="{1E4AD9AA-F1C7-4DF9-A1E6-61907C7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4D3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oendilik">
    <w:name w:val="List Paragraph"/>
    <w:basedOn w:val="Normaallaad"/>
    <w:uiPriority w:val="34"/>
    <w:qFormat/>
    <w:rsid w:val="000C4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 Kangro</dc:creator>
  <cp:keywords/>
  <dc:description/>
  <cp:lastModifiedBy>Urmo Parm</cp:lastModifiedBy>
  <cp:revision>3</cp:revision>
  <dcterms:created xsi:type="dcterms:W3CDTF">2025-01-21T12:53:00Z</dcterms:created>
  <dcterms:modified xsi:type="dcterms:W3CDTF">2025-01-21T13:05:00Z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2024-09-09T15:37:55Z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0f184588-7156-4fd8-b38e-5acaca6aed92</vt:lpwstr>
  </property>
  <property fmtid="{D5CDD505-2E9C-101B-9397-08002B2CF9AE}" pid="8" name="MSIP_Label_defa4170-0d19-0005-0004-bc88714345d2_ContentBits">
    <vt:lpwstr>0</vt:lpwstr>
  </property>
</Properties>
</file>